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E4DC" w14:textId="77777777" w:rsidR="004B1654" w:rsidRDefault="004B1654" w:rsidP="0090533F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22D38316" w14:textId="77777777" w:rsidR="0018135C" w:rsidRPr="000A3E61" w:rsidRDefault="0018135C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5083B8FC" w14:textId="20BA4DD5" w:rsidR="00943041" w:rsidRPr="000A3E61" w:rsidRDefault="00943041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Protokół nr </w:t>
      </w:r>
      <w:r w:rsidR="00CA7DB9">
        <w:rPr>
          <w:b/>
          <w:sz w:val="26"/>
          <w:szCs w:val="26"/>
        </w:rPr>
        <w:t>1</w:t>
      </w:r>
      <w:r w:rsidR="00864120">
        <w:rPr>
          <w:b/>
          <w:sz w:val="26"/>
          <w:szCs w:val="26"/>
        </w:rPr>
        <w:t>1</w:t>
      </w:r>
      <w:r w:rsidRPr="000A3E61">
        <w:rPr>
          <w:b/>
          <w:sz w:val="26"/>
          <w:szCs w:val="26"/>
        </w:rPr>
        <w:t>/202</w:t>
      </w:r>
      <w:r w:rsidR="000D27EB">
        <w:rPr>
          <w:b/>
          <w:sz w:val="26"/>
          <w:szCs w:val="26"/>
        </w:rPr>
        <w:t>5</w:t>
      </w:r>
    </w:p>
    <w:p w14:paraId="685C7AC7" w14:textId="18A57130" w:rsidR="00943041" w:rsidRPr="000A3E61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posiedzenia Komisji Infrastruktury</w:t>
      </w:r>
    </w:p>
    <w:p w14:paraId="3EDF1F53" w14:textId="77777777" w:rsidR="00943041" w:rsidRPr="000A3E61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Rady Miasta Kędzierzyn-Koźle</w:t>
      </w:r>
    </w:p>
    <w:p w14:paraId="26B03D1B" w14:textId="036FF355" w:rsidR="002B4C3D" w:rsidRPr="004A2122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odbytego dnia </w:t>
      </w:r>
      <w:r w:rsidR="000D27EB">
        <w:rPr>
          <w:b/>
          <w:sz w:val="26"/>
          <w:szCs w:val="26"/>
        </w:rPr>
        <w:t>2</w:t>
      </w:r>
      <w:r w:rsidR="00864120">
        <w:rPr>
          <w:b/>
          <w:sz w:val="26"/>
          <w:szCs w:val="26"/>
        </w:rPr>
        <w:t>4</w:t>
      </w:r>
      <w:r w:rsidR="00E72B8B" w:rsidRPr="000A3E61">
        <w:rPr>
          <w:b/>
          <w:sz w:val="26"/>
          <w:szCs w:val="26"/>
        </w:rPr>
        <w:t xml:space="preserve"> </w:t>
      </w:r>
      <w:r w:rsidR="00864120">
        <w:rPr>
          <w:b/>
          <w:sz w:val="26"/>
          <w:szCs w:val="26"/>
        </w:rPr>
        <w:t>kwietnia</w:t>
      </w:r>
      <w:r w:rsidR="00974643" w:rsidRPr="000A3E61">
        <w:rPr>
          <w:b/>
          <w:sz w:val="26"/>
          <w:szCs w:val="26"/>
        </w:rPr>
        <w:t xml:space="preserve"> </w:t>
      </w:r>
      <w:r w:rsidRPr="000A3E61">
        <w:rPr>
          <w:b/>
          <w:sz w:val="26"/>
          <w:szCs w:val="26"/>
        </w:rPr>
        <w:t>202</w:t>
      </w:r>
      <w:r w:rsidR="000D27EB">
        <w:rPr>
          <w:b/>
          <w:sz w:val="26"/>
          <w:szCs w:val="26"/>
        </w:rPr>
        <w:t>5</w:t>
      </w:r>
      <w:r w:rsidRPr="000A3E61">
        <w:rPr>
          <w:b/>
          <w:sz w:val="26"/>
          <w:szCs w:val="26"/>
        </w:rPr>
        <w:t xml:space="preserve"> r</w:t>
      </w:r>
    </w:p>
    <w:p w14:paraId="1A2CDC23" w14:textId="77777777" w:rsidR="008924D5" w:rsidRDefault="008924D5" w:rsidP="004A2122">
      <w:pPr>
        <w:spacing w:line="276" w:lineRule="auto"/>
        <w:rPr>
          <w:sz w:val="26"/>
          <w:szCs w:val="26"/>
        </w:rPr>
      </w:pPr>
    </w:p>
    <w:p w14:paraId="29695908" w14:textId="77777777" w:rsidR="00534B6F" w:rsidRDefault="00534B6F" w:rsidP="004A2122">
      <w:pPr>
        <w:spacing w:line="276" w:lineRule="auto"/>
        <w:rPr>
          <w:sz w:val="26"/>
          <w:szCs w:val="26"/>
        </w:rPr>
      </w:pPr>
    </w:p>
    <w:p w14:paraId="10DE793B" w14:textId="77777777" w:rsidR="00C86BB4" w:rsidRPr="000A3E61" w:rsidRDefault="00C86BB4" w:rsidP="004A2122">
      <w:pPr>
        <w:spacing w:line="276" w:lineRule="auto"/>
        <w:rPr>
          <w:sz w:val="26"/>
          <w:szCs w:val="26"/>
        </w:rPr>
      </w:pPr>
    </w:p>
    <w:p w14:paraId="1F154F0A" w14:textId="77777777" w:rsidR="00DA4570" w:rsidRPr="000A3E61" w:rsidRDefault="00DA4570" w:rsidP="004A2122">
      <w:pPr>
        <w:spacing w:line="276" w:lineRule="auto"/>
        <w:rPr>
          <w:sz w:val="26"/>
          <w:szCs w:val="26"/>
        </w:rPr>
      </w:pPr>
    </w:p>
    <w:p w14:paraId="6638E6E5" w14:textId="3D51DACE" w:rsidR="00832259" w:rsidRPr="00893C89" w:rsidRDefault="00832259" w:rsidP="004A2122">
      <w:pPr>
        <w:spacing w:line="276" w:lineRule="auto"/>
        <w:jc w:val="both"/>
        <w:rPr>
          <w:sz w:val="26"/>
          <w:szCs w:val="26"/>
        </w:rPr>
      </w:pPr>
      <w:r w:rsidRPr="00893C89">
        <w:rPr>
          <w:sz w:val="26"/>
          <w:szCs w:val="26"/>
        </w:rPr>
        <w:t xml:space="preserve">Posiedzenie Komisji Infrastruktury Rady Miasta Kędzierzyn-Koźle odbyło w sali obrad </w:t>
      </w:r>
      <w:r w:rsidRPr="00893C89">
        <w:rPr>
          <w:i/>
          <w:sz w:val="26"/>
          <w:szCs w:val="26"/>
        </w:rPr>
        <w:t>(pok. 229)</w:t>
      </w:r>
      <w:r w:rsidRPr="00893C89">
        <w:rPr>
          <w:sz w:val="26"/>
          <w:szCs w:val="26"/>
        </w:rPr>
        <w:t xml:space="preserve"> Urzędu Miasta Kędzierzyn-Koźle przy ul. Grzegorza Piramowicza</w:t>
      </w:r>
      <w:r w:rsidR="006942CD" w:rsidRPr="00893C89">
        <w:rPr>
          <w:sz w:val="26"/>
          <w:szCs w:val="26"/>
        </w:rPr>
        <w:t> </w:t>
      </w:r>
      <w:r w:rsidRPr="00893C89">
        <w:rPr>
          <w:sz w:val="26"/>
          <w:szCs w:val="26"/>
        </w:rPr>
        <w:t>32.</w:t>
      </w:r>
    </w:p>
    <w:p w14:paraId="7A82D9E7" w14:textId="77777777" w:rsidR="00943041" w:rsidRPr="00893C89" w:rsidRDefault="00943041" w:rsidP="004A2122">
      <w:pPr>
        <w:spacing w:line="276" w:lineRule="auto"/>
        <w:rPr>
          <w:sz w:val="26"/>
          <w:szCs w:val="26"/>
        </w:rPr>
      </w:pPr>
    </w:p>
    <w:p w14:paraId="08EE67E2" w14:textId="68FC05B8" w:rsidR="00943041" w:rsidRPr="00893C89" w:rsidRDefault="00943041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3C89">
        <w:rPr>
          <w:rFonts w:ascii="Times New Roman" w:hAnsi="Times New Roman"/>
          <w:sz w:val="26"/>
          <w:szCs w:val="26"/>
        </w:rPr>
        <w:t>W posiedzeniu uczestniczyli:</w:t>
      </w:r>
    </w:p>
    <w:p w14:paraId="27744E18" w14:textId="77777777" w:rsidR="005A2C9E" w:rsidRPr="00893C89" w:rsidRDefault="005A2C9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530E91" w14:textId="56A39F47" w:rsidR="005A5BA4" w:rsidRPr="00893C89" w:rsidRDefault="00EF1B9C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Hlk88044802"/>
      <w:bookmarkStart w:id="1" w:name="_Hlk158809882"/>
      <w:bookmarkStart w:id="2" w:name="_Hlk106364633"/>
      <w:r w:rsidRPr="00893C89">
        <w:rPr>
          <w:rFonts w:ascii="Times New Roman" w:eastAsia="Times New Roman" w:hAnsi="Times New Roman"/>
          <w:sz w:val="26"/>
          <w:szCs w:val="26"/>
        </w:rPr>
        <w:t>Krzysztof Wołynkiewicz</w:t>
      </w:r>
      <w:r w:rsidR="00C23806" w:rsidRPr="00893C89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0F7ED0" w:rsidRPr="00893C89">
        <w:rPr>
          <w:rFonts w:ascii="Times New Roman" w:eastAsia="Times New Roman" w:hAnsi="Times New Roman"/>
          <w:sz w:val="26"/>
          <w:szCs w:val="26"/>
        </w:rPr>
        <w:t>zastępca prezydenta ds. gospodarki przestrzennej i inwestycyjno-remontowej</w:t>
      </w:r>
      <w:bookmarkEnd w:id="0"/>
      <w:r w:rsidR="000F7ED0" w:rsidRPr="00893C89">
        <w:rPr>
          <w:rFonts w:ascii="Times New Roman" w:eastAsia="Times New Roman" w:hAnsi="Times New Roman"/>
          <w:sz w:val="26"/>
          <w:szCs w:val="26"/>
        </w:rPr>
        <w:t>;</w:t>
      </w:r>
    </w:p>
    <w:p w14:paraId="7AACB349" w14:textId="32B503C8" w:rsidR="006A7DE5" w:rsidRDefault="006A5207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Klaudiusz Widera</w:t>
      </w:r>
      <w:r w:rsidR="006A7DE5" w:rsidRPr="00893C89">
        <w:rPr>
          <w:rFonts w:ascii="Times New Roman" w:hAnsi="Times New Roman"/>
          <w:sz w:val="26"/>
          <w:szCs w:val="26"/>
        </w:rPr>
        <w:t xml:space="preserve"> – radca prawny</w:t>
      </w:r>
      <w:bookmarkEnd w:id="1"/>
      <w:r w:rsidR="006A7DE5" w:rsidRPr="00893C89">
        <w:rPr>
          <w:rFonts w:ascii="Times New Roman" w:hAnsi="Times New Roman"/>
          <w:sz w:val="26"/>
          <w:szCs w:val="26"/>
        </w:rPr>
        <w:t>;</w:t>
      </w:r>
    </w:p>
    <w:p w14:paraId="750723ED" w14:textId="72E44F2C" w:rsidR="00864120" w:rsidRPr="00864120" w:rsidRDefault="00864120" w:rsidP="00864120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Zbigniew Romanowicz – sekretarz miasta;</w:t>
      </w:r>
    </w:p>
    <w:p w14:paraId="0673A4C7" w14:textId="38C0F455" w:rsidR="006942CD" w:rsidRPr="00893C89" w:rsidRDefault="006942CD" w:rsidP="006942CD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3" w:name="_Hlk137554538"/>
      <w:bookmarkEnd w:id="2"/>
      <w:r w:rsidRPr="00893C89">
        <w:rPr>
          <w:rFonts w:ascii="Times New Roman" w:hAnsi="Times New Roman"/>
          <w:sz w:val="26"/>
          <w:szCs w:val="26"/>
        </w:rPr>
        <w:t>Małgorzata Jarosz-Wojtarowicz</w:t>
      </w:r>
      <w:r w:rsidR="003D3331" w:rsidRPr="00893C89">
        <w:rPr>
          <w:rFonts w:ascii="Times New Roman" w:hAnsi="Times New Roman"/>
          <w:sz w:val="26"/>
          <w:szCs w:val="26"/>
        </w:rPr>
        <w:t xml:space="preserve"> </w:t>
      </w:r>
      <w:r w:rsidRPr="00893C89">
        <w:rPr>
          <w:rFonts w:ascii="Times New Roman" w:hAnsi="Times New Roman"/>
          <w:sz w:val="26"/>
          <w:szCs w:val="26"/>
        </w:rPr>
        <w:t xml:space="preserve">– kierownik </w:t>
      </w:r>
      <w:bookmarkStart w:id="4" w:name="_Hlk198020064"/>
      <w:r w:rsidRPr="00893C89">
        <w:rPr>
          <w:rFonts w:ascii="Times New Roman" w:hAnsi="Times New Roman"/>
          <w:sz w:val="26"/>
          <w:szCs w:val="26"/>
        </w:rPr>
        <w:t>Wydziału Gospodarki Nieruchomościami i Planowania Przestrzennego</w:t>
      </w:r>
      <w:bookmarkEnd w:id="3"/>
      <w:bookmarkEnd w:id="4"/>
      <w:r w:rsidRPr="00893C89">
        <w:rPr>
          <w:rFonts w:ascii="Times New Roman" w:hAnsi="Times New Roman"/>
          <w:sz w:val="26"/>
          <w:szCs w:val="26"/>
        </w:rPr>
        <w:t>;</w:t>
      </w:r>
    </w:p>
    <w:p w14:paraId="624D95F5" w14:textId="60022B9F" w:rsidR="006A5207" w:rsidRDefault="006A5207" w:rsidP="00C23806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Beata Pierzch</w:t>
      </w:r>
      <w:r w:rsidR="00EE782C"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 xml:space="preserve">ewicz </w:t>
      </w:r>
      <w:r w:rsidR="006D604A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6D604A">
        <w:rPr>
          <w:rFonts w:ascii="Times New Roman" w:hAnsi="Times New Roman"/>
          <w:sz w:val="26"/>
          <w:szCs w:val="26"/>
        </w:rPr>
        <w:t>kierownik Wydziału Strategii, Rozwoju i Środków Pomocowych;</w:t>
      </w:r>
    </w:p>
    <w:p w14:paraId="0E826053" w14:textId="4F5B50C9" w:rsidR="00864120" w:rsidRPr="00893C89" w:rsidRDefault="00864120" w:rsidP="00C23806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Marek Mazurkiewicz – kierownik Wydziału Zarządzania Drogami.</w:t>
      </w:r>
    </w:p>
    <w:p w14:paraId="4F45124D" w14:textId="77777777" w:rsidR="000F7ED0" w:rsidRPr="00893C89" w:rsidRDefault="000F7ED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B6202BB" w14:textId="77777777" w:rsidR="00832259" w:rsidRPr="00893C89" w:rsidRDefault="00832259" w:rsidP="004A2122">
      <w:pPr>
        <w:pStyle w:val="Tekstpodstawowy2"/>
        <w:spacing w:line="276" w:lineRule="auto"/>
        <w:ind w:right="278"/>
        <w:jc w:val="both"/>
        <w:rPr>
          <w:rFonts w:ascii="Times New Roman" w:hAnsi="Times New Roman"/>
          <w:sz w:val="26"/>
          <w:szCs w:val="26"/>
        </w:rPr>
      </w:pPr>
      <w:r w:rsidRPr="00893C89">
        <w:rPr>
          <w:rFonts w:ascii="Times New Roman" w:hAnsi="Times New Roman"/>
          <w:sz w:val="26"/>
          <w:szCs w:val="26"/>
        </w:rPr>
        <w:t xml:space="preserve">Obecność członków komisji - według załączonej listy obecności, która stanowi załącznik do niniejszego protokołu. </w:t>
      </w:r>
    </w:p>
    <w:p w14:paraId="3AFA8251" w14:textId="77777777" w:rsidR="00FB03E7" w:rsidRPr="00893C89" w:rsidRDefault="00FB03E7" w:rsidP="004A2122">
      <w:pPr>
        <w:spacing w:line="276" w:lineRule="auto"/>
        <w:jc w:val="both"/>
        <w:rPr>
          <w:sz w:val="26"/>
          <w:szCs w:val="26"/>
        </w:rPr>
      </w:pPr>
    </w:p>
    <w:p w14:paraId="0578B651" w14:textId="77777777" w:rsidR="00943041" w:rsidRPr="00893C89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893C89">
        <w:rPr>
          <w:b/>
          <w:sz w:val="26"/>
          <w:szCs w:val="26"/>
        </w:rPr>
        <w:t>Ad 1.</w:t>
      </w:r>
    </w:p>
    <w:p w14:paraId="02F6E53F" w14:textId="77777777" w:rsidR="00943041" w:rsidRPr="00893C89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893C89">
        <w:rPr>
          <w:b/>
          <w:sz w:val="26"/>
          <w:szCs w:val="26"/>
        </w:rPr>
        <w:t>Otwarcie posiedzenia i stwierdzenie prawomocności obrad.</w:t>
      </w:r>
    </w:p>
    <w:p w14:paraId="7C78432B" w14:textId="77777777" w:rsidR="00371D40" w:rsidRPr="00893C89" w:rsidRDefault="00371D4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AAC8825" w14:textId="5403415C" w:rsidR="00365A20" w:rsidRPr="00893C89" w:rsidRDefault="00365A2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3C89">
        <w:rPr>
          <w:rFonts w:ascii="Times New Roman" w:hAnsi="Times New Roman"/>
          <w:sz w:val="26"/>
          <w:szCs w:val="26"/>
        </w:rPr>
        <w:t>Otwarcia posiedzenia o godz. 16:</w:t>
      </w:r>
      <w:r w:rsidR="003E2032" w:rsidRPr="00893C89">
        <w:rPr>
          <w:rFonts w:ascii="Times New Roman" w:hAnsi="Times New Roman"/>
          <w:sz w:val="26"/>
          <w:szCs w:val="26"/>
        </w:rPr>
        <w:t>0</w:t>
      </w:r>
      <w:r w:rsidR="00E535C1" w:rsidRPr="00893C89">
        <w:rPr>
          <w:rFonts w:ascii="Times New Roman" w:hAnsi="Times New Roman"/>
          <w:sz w:val="26"/>
          <w:szCs w:val="26"/>
        </w:rPr>
        <w:t>5</w:t>
      </w:r>
      <w:r w:rsidRPr="00893C89">
        <w:rPr>
          <w:rFonts w:ascii="Times New Roman" w:hAnsi="Times New Roman"/>
          <w:sz w:val="26"/>
          <w:szCs w:val="26"/>
        </w:rPr>
        <w:t xml:space="preserve"> i powitania dokonał</w:t>
      </w:r>
      <w:r w:rsidR="006D604A">
        <w:rPr>
          <w:rFonts w:ascii="Times New Roman" w:hAnsi="Times New Roman"/>
          <w:sz w:val="26"/>
          <w:szCs w:val="26"/>
        </w:rPr>
        <w:t xml:space="preserve"> </w:t>
      </w:r>
      <w:r w:rsidR="00B11BC1" w:rsidRPr="00893C89">
        <w:rPr>
          <w:rFonts w:ascii="Times New Roman" w:hAnsi="Times New Roman"/>
          <w:sz w:val="26"/>
          <w:szCs w:val="26"/>
        </w:rPr>
        <w:t>przewodnicząc</w:t>
      </w:r>
      <w:r w:rsidR="0061277A" w:rsidRPr="00893C89">
        <w:rPr>
          <w:rFonts w:ascii="Times New Roman" w:hAnsi="Times New Roman"/>
          <w:sz w:val="26"/>
          <w:szCs w:val="26"/>
        </w:rPr>
        <w:t>y</w:t>
      </w:r>
      <w:r w:rsidRPr="00893C89">
        <w:rPr>
          <w:rFonts w:ascii="Times New Roman" w:hAnsi="Times New Roman"/>
          <w:sz w:val="26"/>
          <w:szCs w:val="26"/>
        </w:rPr>
        <w:t xml:space="preserve"> komisji</w:t>
      </w:r>
      <w:r w:rsidR="00B1774B" w:rsidRPr="00893C89">
        <w:rPr>
          <w:rFonts w:ascii="Times New Roman" w:hAnsi="Times New Roman"/>
          <w:sz w:val="26"/>
          <w:szCs w:val="26"/>
        </w:rPr>
        <w:t xml:space="preserve"> </w:t>
      </w:r>
      <w:r w:rsidR="006D604A">
        <w:rPr>
          <w:rFonts w:ascii="Times New Roman" w:hAnsi="Times New Roman"/>
          <w:sz w:val="26"/>
          <w:szCs w:val="26"/>
        </w:rPr>
        <w:t>Adam Oczoś</w:t>
      </w:r>
      <w:r w:rsidRPr="00893C89">
        <w:rPr>
          <w:rFonts w:ascii="Times New Roman" w:hAnsi="Times New Roman"/>
          <w:sz w:val="26"/>
          <w:szCs w:val="26"/>
        </w:rPr>
        <w:t xml:space="preserve">. </w:t>
      </w:r>
      <w:r w:rsidR="006D604A">
        <w:rPr>
          <w:rFonts w:ascii="Times New Roman" w:hAnsi="Times New Roman"/>
          <w:sz w:val="26"/>
          <w:szCs w:val="26"/>
        </w:rPr>
        <w:t>P</w:t>
      </w:r>
      <w:r w:rsidRPr="00893C89">
        <w:rPr>
          <w:rFonts w:ascii="Times New Roman" w:hAnsi="Times New Roman"/>
          <w:sz w:val="26"/>
          <w:szCs w:val="26"/>
        </w:rPr>
        <w:t>rzewodnicząc</w:t>
      </w:r>
      <w:r w:rsidR="0061277A" w:rsidRPr="00893C89">
        <w:rPr>
          <w:rFonts w:ascii="Times New Roman" w:hAnsi="Times New Roman"/>
          <w:sz w:val="26"/>
          <w:szCs w:val="26"/>
        </w:rPr>
        <w:t>y</w:t>
      </w:r>
      <w:r w:rsidRPr="00893C89">
        <w:rPr>
          <w:rFonts w:ascii="Times New Roman" w:hAnsi="Times New Roman"/>
          <w:sz w:val="26"/>
          <w:szCs w:val="26"/>
        </w:rPr>
        <w:t xml:space="preserve"> komisji poinformował, że zostało osiągnięte kworum, więc obrady Komisji </w:t>
      </w:r>
      <w:r w:rsidRPr="00893C89">
        <w:rPr>
          <w:rFonts w:ascii="Times New Roman" w:hAnsi="Times New Roman"/>
          <w:bCs/>
          <w:sz w:val="26"/>
          <w:szCs w:val="26"/>
        </w:rPr>
        <w:t>Infrastruktury</w:t>
      </w:r>
      <w:r w:rsidRPr="00893C89">
        <w:rPr>
          <w:rFonts w:ascii="Times New Roman" w:hAnsi="Times New Roman"/>
          <w:sz w:val="26"/>
          <w:szCs w:val="26"/>
        </w:rPr>
        <w:t xml:space="preserve"> są prawomocne</w:t>
      </w:r>
      <w:r w:rsidR="006C781A" w:rsidRPr="00893C89">
        <w:rPr>
          <w:rFonts w:ascii="Times New Roman" w:hAnsi="Times New Roman"/>
          <w:sz w:val="26"/>
          <w:szCs w:val="26"/>
        </w:rPr>
        <w:t>.</w:t>
      </w:r>
      <w:r w:rsidRPr="00893C89">
        <w:rPr>
          <w:rFonts w:ascii="Times New Roman" w:hAnsi="Times New Roman"/>
          <w:sz w:val="26"/>
          <w:szCs w:val="26"/>
        </w:rPr>
        <w:t xml:space="preserve"> </w:t>
      </w:r>
      <w:r w:rsidR="006C781A" w:rsidRPr="00893C89">
        <w:rPr>
          <w:rFonts w:ascii="Times New Roman" w:hAnsi="Times New Roman"/>
          <w:i/>
          <w:iCs/>
          <w:sz w:val="26"/>
          <w:szCs w:val="26"/>
        </w:rPr>
        <w:t>W</w:t>
      </w:r>
      <w:r w:rsidR="00E74E2D" w:rsidRPr="00893C89">
        <w:rPr>
          <w:rFonts w:ascii="Times New Roman" w:hAnsi="Times New Roman"/>
          <w:i/>
          <w:iCs/>
          <w:sz w:val="26"/>
          <w:szCs w:val="26"/>
        </w:rPr>
        <w:t xml:space="preserve"> chwili rozpoczęcia obrad</w:t>
      </w:r>
      <w:r w:rsidR="00AD75F0" w:rsidRPr="00893C8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6C781A" w:rsidRPr="00893C89">
        <w:rPr>
          <w:rFonts w:ascii="Times New Roman" w:hAnsi="Times New Roman"/>
          <w:i/>
          <w:iCs/>
          <w:sz w:val="26"/>
          <w:szCs w:val="26"/>
        </w:rPr>
        <w:t>nieobecn</w:t>
      </w:r>
      <w:r w:rsidR="00864120">
        <w:rPr>
          <w:rFonts w:ascii="Times New Roman" w:hAnsi="Times New Roman"/>
          <w:i/>
          <w:iCs/>
          <w:sz w:val="26"/>
          <w:szCs w:val="26"/>
        </w:rPr>
        <w:t>y</w:t>
      </w:r>
      <w:r w:rsidR="006C781A" w:rsidRPr="00893C89">
        <w:rPr>
          <w:rFonts w:ascii="Times New Roman" w:hAnsi="Times New Roman"/>
          <w:i/>
          <w:iCs/>
          <w:sz w:val="26"/>
          <w:szCs w:val="26"/>
        </w:rPr>
        <w:t xml:space="preserve"> by</w:t>
      </w:r>
      <w:r w:rsidR="00864120">
        <w:rPr>
          <w:rFonts w:ascii="Times New Roman" w:hAnsi="Times New Roman"/>
          <w:i/>
          <w:iCs/>
          <w:sz w:val="26"/>
          <w:szCs w:val="26"/>
        </w:rPr>
        <w:t xml:space="preserve">ł radny Marek Piasecki. </w:t>
      </w:r>
      <w:r w:rsidR="006D604A">
        <w:rPr>
          <w:rFonts w:ascii="Times New Roman" w:hAnsi="Times New Roman"/>
          <w:i/>
          <w:iCs/>
          <w:sz w:val="26"/>
          <w:szCs w:val="26"/>
        </w:rPr>
        <w:t>Radn</w:t>
      </w:r>
      <w:r w:rsidR="00864120">
        <w:rPr>
          <w:rFonts w:ascii="Times New Roman" w:hAnsi="Times New Roman"/>
          <w:i/>
          <w:iCs/>
          <w:sz w:val="26"/>
          <w:szCs w:val="26"/>
        </w:rPr>
        <w:t>y</w:t>
      </w:r>
      <w:r w:rsidR="00E535C1" w:rsidRPr="00893C8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64120">
        <w:rPr>
          <w:rFonts w:ascii="Times New Roman" w:hAnsi="Times New Roman"/>
          <w:i/>
          <w:iCs/>
          <w:sz w:val="26"/>
          <w:szCs w:val="26"/>
        </w:rPr>
        <w:t>nie</w:t>
      </w:r>
      <w:r w:rsidR="00C86BB4" w:rsidRPr="00893C89">
        <w:rPr>
          <w:rFonts w:ascii="Times New Roman" w:hAnsi="Times New Roman"/>
          <w:i/>
          <w:iCs/>
          <w:sz w:val="26"/>
          <w:szCs w:val="26"/>
        </w:rPr>
        <w:t xml:space="preserve"> dołączy</w:t>
      </w:r>
      <w:r w:rsidR="00E535C1" w:rsidRPr="00893C89">
        <w:rPr>
          <w:rFonts w:ascii="Times New Roman" w:hAnsi="Times New Roman"/>
          <w:i/>
          <w:iCs/>
          <w:sz w:val="26"/>
          <w:szCs w:val="26"/>
        </w:rPr>
        <w:t>ł</w:t>
      </w:r>
      <w:r w:rsidR="00C86BB4" w:rsidRPr="00893C89">
        <w:rPr>
          <w:rFonts w:ascii="Times New Roman" w:hAnsi="Times New Roman"/>
          <w:i/>
          <w:iCs/>
          <w:sz w:val="26"/>
          <w:szCs w:val="26"/>
        </w:rPr>
        <w:t xml:space="preserve"> d</w:t>
      </w:r>
      <w:r w:rsidR="006C781A" w:rsidRPr="00893C89">
        <w:rPr>
          <w:rFonts w:ascii="Times New Roman" w:hAnsi="Times New Roman"/>
          <w:i/>
          <w:iCs/>
          <w:sz w:val="26"/>
          <w:szCs w:val="26"/>
        </w:rPr>
        <w:t xml:space="preserve">o </w:t>
      </w:r>
      <w:r w:rsidR="00E535C1" w:rsidRPr="00893C89">
        <w:rPr>
          <w:rFonts w:ascii="Times New Roman" w:hAnsi="Times New Roman"/>
          <w:i/>
          <w:iCs/>
          <w:sz w:val="26"/>
          <w:szCs w:val="26"/>
        </w:rPr>
        <w:t>posiedzenia.</w:t>
      </w:r>
    </w:p>
    <w:p w14:paraId="6B52E9AE" w14:textId="77777777" w:rsidR="00E535C1" w:rsidRDefault="00E535C1" w:rsidP="004A2122">
      <w:pPr>
        <w:spacing w:line="276" w:lineRule="auto"/>
        <w:jc w:val="both"/>
        <w:rPr>
          <w:b/>
          <w:sz w:val="26"/>
          <w:szCs w:val="26"/>
        </w:rPr>
      </w:pPr>
    </w:p>
    <w:p w14:paraId="31F9E1CA" w14:textId="77777777" w:rsidR="00534B6F" w:rsidRDefault="00534B6F" w:rsidP="004A2122">
      <w:pPr>
        <w:spacing w:line="276" w:lineRule="auto"/>
        <w:jc w:val="both"/>
        <w:rPr>
          <w:b/>
          <w:sz w:val="26"/>
          <w:szCs w:val="26"/>
        </w:rPr>
      </w:pPr>
    </w:p>
    <w:p w14:paraId="395DFAAD" w14:textId="77777777" w:rsidR="00534B6F" w:rsidRDefault="00534B6F" w:rsidP="004A2122">
      <w:pPr>
        <w:spacing w:line="276" w:lineRule="auto"/>
        <w:jc w:val="both"/>
        <w:rPr>
          <w:b/>
          <w:sz w:val="26"/>
          <w:szCs w:val="26"/>
        </w:rPr>
      </w:pPr>
    </w:p>
    <w:p w14:paraId="2A52FCC0" w14:textId="77777777" w:rsidR="00534B6F" w:rsidRPr="00893C89" w:rsidRDefault="00534B6F" w:rsidP="004A2122">
      <w:pPr>
        <w:spacing w:line="276" w:lineRule="auto"/>
        <w:jc w:val="both"/>
        <w:rPr>
          <w:b/>
          <w:sz w:val="26"/>
          <w:szCs w:val="26"/>
        </w:rPr>
      </w:pPr>
    </w:p>
    <w:p w14:paraId="6582F0C5" w14:textId="67169AEA" w:rsidR="00943041" w:rsidRPr="00893C89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893C89">
        <w:rPr>
          <w:b/>
          <w:sz w:val="26"/>
          <w:szCs w:val="26"/>
        </w:rPr>
        <w:lastRenderedPageBreak/>
        <w:t>Ad 2.</w:t>
      </w:r>
    </w:p>
    <w:p w14:paraId="6D9F27A3" w14:textId="183BD965" w:rsidR="008924D5" w:rsidRPr="00893C89" w:rsidRDefault="001F4D9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>Wnioski do porządku obrad.</w:t>
      </w:r>
    </w:p>
    <w:p w14:paraId="31F88FE0" w14:textId="77777777" w:rsidR="001B2621" w:rsidRPr="00893C89" w:rsidRDefault="001B2621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035C30F1" w14:textId="3190F592" w:rsidR="0063092B" w:rsidRPr="00893C89" w:rsidRDefault="0063092B" w:rsidP="004A2122">
      <w:pPr>
        <w:spacing w:line="276" w:lineRule="auto"/>
        <w:jc w:val="both"/>
        <w:rPr>
          <w:sz w:val="26"/>
          <w:szCs w:val="26"/>
        </w:rPr>
      </w:pPr>
      <w:r w:rsidRPr="00893C89">
        <w:rPr>
          <w:sz w:val="26"/>
          <w:szCs w:val="26"/>
        </w:rPr>
        <w:t>Proponowany porządek obrad:</w:t>
      </w:r>
    </w:p>
    <w:p w14:paraId="630C2B11" w14:textId="77777777" w:rsidR="00835B47" w:rsidRPr="00893C89" w:rsidRDefault="00835B47" w:rsidP="004A2122">
      <w:pPr>
        <w:tabs>
          <w:tab w:val="num" w:pos="284"/>
        </w:tabs>
        <w:spacing w:line="276" w:lineRule="auto"/>
        <w:jc w:val="both"/>
        <w:rPr>
          <w:sz w:val="26"/>
          <w:szCs w:val="26"/>
        </w:rPr>
      </w:pPr>
    </w:p>
    <w:p w14:paraId="570CF30E" w14:textId="5E6FC4F4" w:rsidR="00E535C1" w:rsidRPr="00893C89" w:rsidRDefault="00E535C1" w:rsidP="00E535C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93C89">
        <w:rPr>
          <w:sz w:val="26"/>
          <w:szCs w:val="26"/>
        </w:rPr>
        <w:t>Otwarcie posiedzenia i stwierdzenie prawomocności obrad.</w:t>
      </w:r>
    </w:p>
    <w:p w14:paraId="5C86917E" w14:textId="410DA5A7" w:rsidR="00E535C1" w:rsidRPr="00864120" w:rsidRDefault="00E535C1" w:rsidP="00864120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64120">
        <w:rPr>
          <w:sz w:val="26"/>
          <w:szCs w:val="26"/>
        </w:rPr>
        <w:t>Wnioski do porządku obrad.</w:t>
      </w:r>
    </w:p>
    <w:p w14:paraId="1C831918" w14:textId="37BFB065" w:rsidR="00864120" w:rsidRPr="00864120" w:rsidRDefault="00864120" w:rsidP="00864120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64120">
        <w:rPr>
          <w:sz w:val="26"/>
          <w:szCs w:val="26"/>
        </w:rPr>
        <w:t xml:space="preserve">Przyjęcie protokołu nr 10/2025 z 25 marca 2025 r. </w:t>
      </w:r>
    </w:p>
    <w:p w14:paraId="31ADEA2E" w14:textId="170AFBCE" w:rsidR="00864120" w:rsidRPr="00864120" w:rsidRDefault="00864120" w:rsidP="00864120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64120">
        <w:rPr>
          <w:sz w:val="26"/>
          <w:szCs w:val="26"/>
        </w:rPr>
        <w:t xml:space="preserve">Stan przygotowania lub realizacji zadań w zakresie remontów dróg, chodników. </w:t>
      </w:r>
    </w:p>
    <w:p w14:paraId="583BE7A9" w14:textId="2F2F3DE7" w:rsidR="00864120" w:rsidRPr="00864120" w:rsidRDefault="00864120" w:rsidP="00864120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64120">
        <w:rPr>
          <w:sz w:val="26"/>
          <w:szCs w:val="26"/>
        </w:rPr>
        <w:t xml:space="preserve">Zaopiniowanie projektu uchwały w sprawie nadania nazwy ulicy zlokalizowanej </w:t>
      </w:r>
      <w:r w:rsidRPr="00864120">
        <w:rPr>
          <w:sz w:val="26"/>
          <w:szCs w:val="26"/>
        </w:rPr>
        <w:br/>
        <w:t>na drodze wewnętrznej w Kędzierzynie-Koźlu na osiedlu Kłodnica.</w:t>
      </w:r>
    </w:p>
    <w:p w14:paraId="7B2D135D" w14:textId="5D43C574" w:rsidR="00864120" w:rsidRPr="00864120" w:rsidRDefault="00864120" w:rsidP="00864120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64120">
        <w:rPr>
          <w:sz w:val="26"/>
          <w:szCs w:val="26"/>
        </w:rPr>
        <w:t>Zaopiniowanie projektu uchwały zmieniającej uchwałę w sprawie statutów osiedli utworzonych na terenie miasta Kędzierzyn-Koźle.</w:t>
      </w:r>
    </w:p>
    <w:p w14:paraId="1D22C232" w14:textId="2E554061" w:rsidR="00864120" w:rsidRPr="00864120" w:rsidRDefault="00864120" w:rsidP="00864120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64120">
        <w:rPr>
          <w:sz w:val="26"/>
          <w:szCs w:val="26"/>
        </w:rPr>
        <w:t xml:space="preserve">Zaopiniowanie projektu uchwały zmieniającej uchwałę w sprawie przystąpienia </w:t>
      </w:r>
      <w:r w:rsidRPr="00864120">
        <w:rPr>
          <w:sz w:val="26"/>
          <w:szCs w:val="26"/>
        </w:rPr>
        <w:br/>
        <w:t xml:space="preserve">do sporządzenia Strategii Rozwoju Miasta Kędzierzyn-Koźle do 2035 r. oraz określenia szczegółowego trybu i harmonogramu opracowania projektu strategii, </w:t>
      </w:r>
      <w:r w:rsidRPr="00864120">
        <w:rPr>
          <w:sz w:val="26"/>
          <w:szCs w:val="26"/>
        </w:rPr>
        <w:br/>
        <w:t xml:space="preserve">w tym trybu konsultacji. </w:t>
      </w:r>
      <w:bookmarkStart w:id="5" w:name="_Hlk524595900"/>
      <w:bookmarkStart w:id="6" w:name="_Hlk61525605"/>
    </w:p>
    <w:p w14:paraId="5980B59B" w14:textId="128A9D14" w:rsidR="00864120" w:rsidRPr="00864120" w:rsidRDefault="00864120" w:rsidP="00864120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64120">
        <w:rPr>
          <w:sz w:val="26"/>
          <w:szCs w:val="26"/>
        </w:rPr>
        <w:t>Zaopiniowanie projektu uchwały w sprawie wyrażenia zgody na odstąpienie od zbycia w drodze przetargu prawa własności i prawa użytkowania wieczystego nieruchomości położonych w Kędzierzynie-Koźlu należących do Gminy Kędzierzyn-Koźle</w:t>
      </w:r>
      <w:bookmarkEnd w:id="5"/>
      <w:bookmarkEnd w:id="6"/>
      <w:r>
        <w:rPr>
          <w:sz w:val="26"/>
          <w:szCs w:val="26"/>
        </w:rPr>
        <w:t>.</w:t>
      </w:r>
    </w:p>
    <w:p w14:paraId="7734ED67" w14:textId="0A402AAB" w:rsidR="00E535C1" w:rsidRPr="00864120" w:rsidRDefault="00E535C1" w:rsidP="00864120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64120">
        <w:rPr>
          <w:sz w:val="26"/>
          <w:szCs w:val="26"/>
        </w:rPr>
        <w:t>Sprawy bieżące i wolne wnioski.</w:t>
      </w:r>
    </w:p>
    <w:p w14:paraId="44846E78" w14:textId="77777777" w:rsidR="00E535C1" w:rsidRPr="00893C89" w:rsidRDefault="00E535C1" w:rsidP="00E535C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93C89">
        <w:rPr>
          <w:sz w:val="26"/>
          <w:szCs w:val="26"/>
        </w:rPr>
        <w:t>Zakończenie obrad.</w:t>
      </w:r>
    </w:p>
    <w:p w14:paraId="4DE8CB28" w14:textId="77777777" w:rsidR="00840330" w:rsidRPr="00893C89" w:rsidRDefault="00840330" w:rsidP="004A2122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54457153" w14:textId="5382DD6D" w:rsidR="00BC7C4A" w:rsidRPr="00864120" w:rsidRDefault="006D604A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E964F0" w:rsidRPr="00893C89">
        <w:rPr>
          <w:sz w:val="26"/>
          <w:szCs w:val="26"/>
        </w:rPr>
        <w:t>rzewodnicząc</w:t>
      </w:r>
      <w:r w:rsidR="0061277A" w:rsidRPr="00893C89">
        <w:rPr>
          <w:sz w:val="26"/>
          <w:szCs w:val="26"/>
        </w:rPr>
        <w:t>y</w:t>
      </w:r>
      <w:r w:rsidR="00E964F0" w:rsidRPr="00893C89">
        <w:rPr>
          <w:sz w:val="26"/>
          <w:szCs w:val="26"/>
        </w:rPr>
        <w:t xml:space="preserve"> komisji </w:t>
      </w:r>
      <w:r w:rsidR="005A5BA4" w:rsidRPr="00893C89">
        <w:rPr>
          <w:sz w:val="26"/>
          <w:szCs w:val="26"/>
        </w:rPr>
        <w:t>poinformował, iż nie ma</w:t>
      </w:r>
      <w:r w:rsidR="006942CD" w:rsidRPr="00893C89">
        <w:rPr>
          <w:sz w:val="26"/>
          <w:szCs w:val="26"/>
        </w:rPr>
        <w:t xml:space="preserve"> </w:t>
      </w:r>
      <w:r w:rsidR="005A5BA4" w:rsidRPr="00893C89">
        <w:rPr>
          <w:sz w:val="26"/>
          <w:szCs w:val="26"/>
        </w:rPr>
        <w:t>wniosków do porządku obrad i</w:t>
      </w:r>
      <w:r w:rsidR="000B39E5" w:rsidRPr="00893C89">
        <w:rPr>
          <w:sz w:val="26"/>
          <w:szCs w:val="26"/>
        </w:rPr>
        <w:t> </w:t>
      </w:r>
      <w:r w:rsidR="005A5BA4" w:rsidRPr="00893C89">
        <w:rPr>
          <w:sz w:val="26"/>
          <w:szCs w:val="26"/>
        </w:rPr>
        <w:t>przeszedł do kolejnego punktu w porządku obrad.</w:t>
      </w:r>
    </w:p>
    <w:p w14:paraId="7347B324" w14:textId="77777777" w:rsidR="00BC7C4A" w:rsidRPr="00893C89" w:rsidRDefault="00BC7C4A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4DE0BE7C" w14:textId="77777777" w:rsidR="00B30A3B" w:rsidRPr="00893C89" w:rsidRDefault="007863B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 xml:space="preserve">Ad </w:t>
      </w:r>
      <w:r w:rsidR="00B935DF" w:rsidRPr="00893C89">
        <w:rPr>
          <w:b/>
          <w:bCs/>
          <w:sz w:val="26"/>
          <w:szCs w:val="26"/>
        </w:rPr>
        <w:t>3</w:t>
      </w:r>
      <w:r w:rsidRPr="00893C89">
        <w:rPr>
          <w:b/>
          <w:bCs/>
          <w:sz w:val="26"/>
          <w:szCs w:val="26"/>
        </w:rPr>
        <w:t>.</w:t>
      </w:r>
    </w:p>
    <w:p w14:paraId="5E757357" w14:textId="77777777" w:rsidR="00864120" w:rsidRP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  <w:r w:rsidRPr="00864120">
        <w:rPr>
          <w:b/>
          <w:bCs/>
          <w:sz w:val="26"/>
          <w:szCs w:val="26"/>
        </w:rPr>
        <w:t xml:space="preserve">Przyjęcie protokołu nr 10/2025 z 25 marca 2025 r. </w:t>
      </w:r>
    </w:p>
    <w:p w14:paraId="780619A3" w14:textId="77777777" w:rsidR="00F27DE6" w:rsidRPr="00893C89" w:rsidRDefault="00F27DE6" w:rsidP="00F27DE6">
      <w:pPr>
        <w:spacing w:line="276" w:lineRule="auto"/>
        <w:jc w:val="both"/>
        <w:rPr>
          <w:b/>
          <w:bCs/>
          <w:sz w:val="26"/>
          <w:szCs w:val="26"/>
        </w:rPr>
      </w:pPr>
    </w:p>
    <w:p w14:paraId="0FB6308A" w14:textId="5F1C8615" w:rsidR="00F27DE6" w:rsidRPr="00893C89" w:rsidRDefault="00F27DE6" w:rsidP="00F27DE6">
      <w:pPr>
        <w:spacing w:line="276" w:lineRule="auto"/>
        <w:jc w:val="both"/>
        <w:rPr>
          <w:sz w:val="26"/>
          <w:szCs w:val="26"/>
        </w:rPr>
      </w:pPr>
      <w:r w:rsidRPr="00893C89">
        <w:rPr>
          <w:sz w:val="26"/>
          <w:szCs w:val="26"/>
        </w:rPr>
        <w:t xml:space="preserve">W związku z brakiem osób zgłaszających uwagi, </w:t>
      </w:r>
      <w:r w:rsidR="00893C89">
        <w:rPr>
          <w:sz w:val="26"/>
          <w:szCs w:val="26"/>
        </w:rPr>
        <w:t>wice</w:t>
      </w:r>
      <w:r w:rsidRPr="00893C89">
        <w:rPr>
          <w:sz w:val="26"/>
          <w:szCs w:val="26"/>
        </w:rPr>
        <w:t>przewodniczący poddał pod głosowanie ww. protok</w:t>
      </w:r>
      <w:r w:rsidR="00E535C1" w:rsidRPr="00893C89">
        <w:rPr>
          <w:sz w:val="26"/>
          <w:szCs w:val="26"/>
        </w:rPr>
        <w:t>ół:</w:t>
      </w:r>
    </w:p>
    <w:p w14:paraId="5288EA9E" w14:textId="77777777" w:rsidR="00F27DE6" w:rsidRPr="00893C89" w:rsidRDefault="00F27DE6" w:rsidP="00F27DE6">
      <w:pPr>
        <w:spacing w:line="276" w:lineRule="auto"/>
        <w:jc w:val="both"/>
        <w:rPr>
          <w:sz w:val="26"/>
          <w:szCs w:val="26"/>
        </w:rPr>
      </w:pPr>
    </w:p>
    <w:p w14:paraId="77690B39" w14:textId="77777777" w:rsidR="00534B6F" w:rsidRDefault="00864120" w:rsidP="003D3331">
      <w:pPr>
        <w:spacing w:line="276" w:lineRule="auto"/>
        <w:rPr>
          <w:sz w:val="26"/>
          <w:szCs w:val="26"/>
        </w:rPr>
      </w:pPr>
      <w:r w:rsidRPr="00864120">
        <w:rPr>
          <w:rStyle w:val="Pogrubienie"/>
          <w:sz w:val="26"/>
          <w:szCs w:val="26"/>
          <w:u w:val="single"/>
        </w:rPr>
        <w:t>Wyniki głosowania</w:t>
      </w:r>
      <w:r w:rsidRPr="00864120">
        <w:rPr>
          <w:sz w:val="26"/>
          <w:szCs w:val="26"/>
        </w:rPr>
        <w:br/>
        <w:t>ZA: 7, PRZECIW: 0, WSTRZYMUJĘ SIĘ: 0, BRAK GŁOSU: 0, NIEOBECNI: 1</w:t>
      </w:r>
      <w:r w:rsidRPr="00864120">
        <w:rPr>
          <w:sz w:val="26"/>
          <w:szCs w:val="26"/>
        </w:rPr>
        <w:br/>
      </w:r>
    </w:p>
    <w:p w14:paraId="245D2C54" w14:textId="77777777" w:rsidR="00534B6F" w:rsidRDefault="00534B6F" w:rsidP="003D3331">
      <w:pPr>
        <w:spacing w:line="276" w:lineRule="auto"/>
        <w:rPr>
          <w:sz w:val="26"/>
          <w:szCs w:val="26"/>
        </w:rPr>
      </w:pPr>
    </w:p>
    <w:p w14:paraId="7531FF2A" w14:textId="13E07109" w:rsidR="00FE6D6E" w:rsidRPr="00864120" w:rsidRDefault="00864120" w:rsidP="003D3331">
      <w:pPr>
        <w:spacing w:line="276" w:lineRule="auto"/>
        <w:rPr>
          <w:sz w:val="26"/>
          <w:szCs w:val="26"/>
        </w:rPr>
      </w:pPr>
      <w:r w:rsidRPr="00864120">
        <w:rPr>
          <w:sz w:val="26"/>
          <w:szCs w:val="26"/>
        </w:rPr>
        <w:lastRenderedPageBreak/>
        <w:br/>
      </w:r>
      <w:r w:rsidRPr="00864120">
        <w:rPr>
          <w:sz w:val="26"/>
          <w:szCs w:val="26"/>
          <w:u w:val="single"/>
        </w:rPr>
        <w:t>Wyniki imienne:</w:t>
      </w:r>
      <w:r w:rsidRPr="00864120">
        <w:rPr>
          <w:sz w:val="26"/>
          <w:szCs w:val="26"/>
        </w:rPr>
        <w:br/>
        <w:t>ZA (7)</w:t>
      </w:r>
      <w:r w:rsidRPr="00864120">
        <w:rPr>
          <w:sz w:val="26"/>
          <w:szCs w:val="26"/>
        </w:rPr>
        <w:br/>
        <w:t>Ewa Czubek, Wiesław Fąfara, Jakub Gładysz, Halina Mińczuk, Michał Nowak, Adam Oczoś, Marcin Wołyniec</w:t>
      </w:r>
      <w:r w:rsidRPr="00864120">
        <w:rPr>
          <w:sz w:val="26"/>
          <w:szCs w:val="26"/>
        </w:rPr>
        <w:br/>
        <w:t>NIEOBECNI (1)</w:t>
      </w:r>
      <w:r w:rsidRPr="00864120">
        <w:rPr>
          <w:sz w:val="26"/>
          <w:szCs w:val="26"/>
        </w:rPr>
        <w:br/>
        <w:t>Marek Piasecki</w:t>
      </w:r>
    </w:p>
    <w:p w14:paraId="04ECFBF5" w14:textId="77777777" w:rsidR="00864120" w:rsidRPr="00893C89" w:rsidRDefault="00864120" w:rsidP="003D3331">
      <w:pPr>
        <w:spacing w:line="276" w:lineRule="auto"/>
        <w:rPr>
          <w:sz w:val="26"/>
          <w:szCs w:val="26"/>
        </w:rPr>
      </w:pPr>
    </w:p>
    <w:p w14:paraId="169A9888" w14:textId="77777777" w:rsidR="00E535C1" w:rsidRDefault="00F27DE6" w:rsidP="00E535C1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>Ad 4.</w:t>
      </w:r>
    </w:p>
    <w:p w14:paraId="7A4DD9ED" w14:textId="77777777" w:rsid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  <w:r w:rsidRPr="00864120">
        <w:rPr>
          <w:b/>
          <w:bCs/>
          <w:sz w:val="26"/>
          <w:szCs w:val="26"/>
        </w:rPr>
        <w:t xml:space="preserve">Stan przygotowania lub realizacji zadań w zakresie remontów dróg, chodników. </w:t>
      </w:r>
    </w:p>
    <w:p w14:paraId="7E5DEDDD" w14:textId="77777777" w:rsidR="00206C5E" w:rsidRDefault="00206C5E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348E396F" w14:textId="2394E95D" w:rsidR="00206C5E" w:rsidRDefault="00206C5E" w:rsidP="00864120">
      <w:pPr>
        <w:spacing w:line="276" w:lineRule="auto"/>
        <w:jc w:val="both"/>
        <w:rPr>
          <w:sz w:val="26"/>
          <w:szCs w:val="26"/>
        </w:rPr>
      </w:pPr>
      <w:r w:rsidRPr="00206C5E">
        <w:rPr>
          <w:sz w:val="26"/>
          <w:szCs w:val="26"/>
        </w:rPr>
        <w:t>Wiesław Fąfara zapytał</w:t>
      </w:r>
      <w:r w:rsidR="006A46B8">
        <w:rPr>
          <w:sz w:val="26"/>
          <w:szCs w:val="26"/>
        </w:rPr>
        <w:t xml:space="preserve"> o zadania z 2022 roku na dokumentację techniczną, czy</w:t>
      </w:r>
      <w:r w:rsidR="00236E1B">
        <w:rPr>
          <w:sz w:val="26"/>
          <w:szCs w:val="26"/>
        </w:rPr>
        <w:t> </w:t>
      </w:r>
      <w:r w:rsidR="006A46B8">
        <w:rPr>
          <w:sz w:val="26"/>
          <w:szCs w:val="26"/>
        </w:rPr>
        <w:t>terminy realizacji są narzucane przez</w:t>
      </w:r>
      <w:r w:rsidR="00236E1B">
        <w:rPr>
          <w:sz w:val="26"/>
          <w:szCs w:val="26"/>
        </w:rPr>
        <w:t xml:space="preserve"> </w:t>
      </w:r>
      <w:r w:rsidR="006A46B8">
        <w:rPr>
          <w:sz w:val="26"/>
          <w:szCs w:val="26"/>
        </w:rPr>
        <w:t xml:space="preserve">gminę w umowach na przygotowanie dokumentacji. </w:t>
      </w:r>
    </w:p>
    <w:p w14:paraId="2B6F481F" w14:textId="77777777" w:rsidR="006A46B8" w:rsidRDefault="006A46B8" w:rsidP="00864120">
      <w:pPr>
        <w:spacing w:line="276" w:lineRule="auto"/>
        <w:jc w:val="both"/>
        <w:rPr>
          <w:sz w:val="26"/>
          <w:szCs w:val="26"/>
        </w:rPr>
      </w:pPr>
    </w:p>
    <w:p w14:paraId="03492812" w14:textId="74727605" w:rsidR="006A46B8" w:rsidRDefault="006A46B8" w:rsidP="00864120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893C89">
        <w:rPr>
          <w:rFonts w:eastAsia="Times New Roman"/>
          <w:sz w:val="26"/>
          <w:szCs w:val="26"/>
        </w:rPr>
        <w:t>Krzysztof Wołynkiewicz</w:t>
      </w:r>
      <w:r>
        <w:rPr>
          <w:rFonts w:eastAsia="Times New Roman"/>
          <w:sz w:val="26"/>
          <w:szCs w:val="26"/>
        </w:rPr>
        <w:t>,</w:t>
      </w:r>
      <w:r w:rsidRPr="00893C89">
        <w:rPr>
          <w:rFonts w:eastAsia="Times New Roman"/>
          <w:sz w:val="26"/>
          <w:szCs w:val="26"/>
        </w:rPr>
        <w:t xml:space="preserve"> zastępca prezydenta ds. gospodarki przestrzennej i inwestycyjno-remontowej</w:t>
      </w:r>
      <w:r w:rsidR="00236E1B">
        <w:rPr>
          <w:rFonts w:eastAsia="Times New Roman"/>
          <w:sz w:val="26"/>
          <w:szCs w:val="26"/>
        </w:rPr>
        <w:t xml:space="preserve"> odpowiedział, iż </w:t>
      </w:r>
      <w:r w:rsidR="001E2378">
        <w:rPr>
          <w:rFonts w:eastAsia="Times New Roman"/>
          <w:sz w:val="26"/>
          <w:szCs w:val="26"/>
        </w:rPr>
        <w:t>gmina wskazuje terminy w umowie, jednakże nie obejmuje czasu oczekiwań na dodatkowe dokumenty</w:t>
      </w:r>
      <w:r w:rsidR="009B257B">
        <w:rPr>
          <w:rFonts w:eastAsia="Times New Roman"/>
          <w:sz w:val="26"/>
          <w:szCs w:val="26"/>
        </w:rPr>
        <w:t xml:space="preserve">. </w:t>
      </w:r>
    </w:p>
    <w:p w14:paraId="25B9F990" w14:textId="46E75AA2" w:rsidR="002D603C" w:rsidRDefault="002D603C" w:rsidP="00864120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1AC61C8D" w14:textId="75C4E5D5" w:rsidR="00534B6F" w:rsidRDefault="006A3BBB" w:rsidP="00864120">
      <w:pPr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Przewodniczący komisji Adam Oczoś zapytał o wykonanie utwardzenia 20 metrów ul. Modrej za kwotę 23 tys</w:t>
      </w:r>
      <w:r w:rsidR="002672B5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zł, a mianowicie o uwagę „brak </w:t>
      </w:r>
      <w:r w:rsidR="00D80C70">
        <w:rPr>
          <w:rFonts w:eastAsia="Times New Roman"/>
          <w:sz w:val="26"/>
          <w:szCs w:val="26"/>
        </w:rPr>
        <w:t>dojazdu do pól, właściciel wykonał ogrodzenie”</w:t>
      </w:r>
      <w:r w:rsidR="00534B6F">
        <w:rPr>
          <w:rFonts w:eastAsia="Times New Roman"/>
          <w:sz w:val="26"/>
          <w:szCs w:val="26"/>
        </w:rPr>
        <w:t>. Poprosił o wyjaśnienia.</w:t>
      </w:r>
    </w:p>
    <w:p w14:paraId="2B99DCBD" w14:textId="77777777" w:rsidR="00534B6F" w:rsidRDefault="00534B6F" w:rsidP="00864120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C96A26D" w14:textId="77777777" w:rsidR="00534B6F" w:rsidRDefault="00534B6F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34B6F">
        <w:rPr>
          <w:rFonts w:ascii="Times New Roman" w:hAnsi="Times New Roman"/>
          <w:sz w:val="26"/>
          <w:szCs w:val="26"/>
        </w:rPr>
        <w:t>Marek Mazurkiewicz</w:t>
      </w:r>
      <w:r w:rsidRPr="00534B6F">
        <w:rPr>
          <w:rFonts w:ascii="Times New Roman" w:hAnsi="Times New Roman"/>
          <w:sz w:val="26"/>
          <w:szCs w:val="26"/>
        </w:rPr>
        <w:t>,</w:t>
      </w:r>
      <w:r w:rsidRPr="00534B6F">
        <w:rPr>
          <w:rFonts w:ascii="Times New Roman" w:hAnsi="Times New Roman"/>
          <w:sz w:val="26"/>
          <w:szCs w:val="26"/>
        </w:rPr>
        <w:t xml:space="preserve"> kierownik Wydziału Zarządzania Drogami</w:t>
      </w:r>
      <w:r w:rsidRPr="00534B6F">
        <w:rPr>
          <w:rFonts w:ascii="Times New Roman" w:hAnsi="Times New Roman"/>
          <w:sz w:val="26"/>
          <w:szCs w:val="26"/>
        </w:rPr>
        <w:t xml:space="preserve"> </w:t>
      </w:r>
      <w:r w:rsidRPr="00534B6F">
        <w:rPr>
          <w:rFonts w:ascii="Times New Roman" w:eastAsia="Times New Roman" w:hAnsi="Times New Roman"/>
          <w:sz w:val="26"/>
          <w:szCs w:val="26"/>
        </w:rPr>
        <w:t>poinformował, iż</w:t>
      </w:r>
      <w:r>
        <w:rPr>
          <w:rFonts w:ascii="Times New Roman" w:eastAsia="Times New Roman" w:hAnsi="Times New Roman"/>
          <w:sz w:val="26"/>
          <w:szCs w:val="26"/>
        </w:rPr>
        <w:t xml:space="preserve"> przez ogrodzenie właściciela należy wykonać dodatkowe 20 metrów, aby był przejazd do pól. Dawno temu wykonano drogę na terenie prywatnym, więc właściciel zorientował się i wykonał ogrodzenie.</w:t>
      </w:r>
    </w:p>
    <w:p w14:paraId="205176D9" w14:textId="77777777" w:rsidR="00534B6F" w:rsidRDefault="00534B6F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7AC313F" w14:textId="0B20238E" w:rsidR="00135AD3" w:rsidRDefault="00534B6F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Jakub Gładysz zapytał o ul. Aroniową, ponieważ koszt wykonania ok. 500/600 metrów opiewał na kwotę ok. 13 mln zł. Kolejno poprosił o wyjaśnienia, czy</w:t>
      </w:r>
      <w:r w:rsidR="00135AD3">
        <w:rPr>
          <w:rFonts w:ascii="Times New Roman" w:eastAsia="Times New Roman" w:hAnsi="Times New Roman"/>
          <w:sz w:val="26"/>
          <w:szCs w:val="26"/>
        </w:rPr>
        <w:t> </w:t>
      </w:r>
      <w:r>
        <w:rPr>
          <w:rFonts w:ascii="Times New Roman" w:eastAsia="Times New Roman" w:hAnsi="Times New Roman"/>
          <w:sz w:val="26"/>
          <w:szCs w:val="26"/>
        </w:rPr>
        <w:t>w związku z opóźnieniami realizacji robót trzeba aktualizować dokumentację.</w:t>
      </w:r>
      <w:r w:rsidR="00135AD3">
        <w:rPr>
          <w:rFonts w:ascii="Times New Roman" w:eastAsia="Times New Roman" w:hAnsi="Times New Roman"/>
          <w:sz w:val="26"/>
          <w:szCs w:val="26"/>
        </w:rPr>
        <w:t xml:space="preserve"> Następnie zapytał, czy strona urzędowa posiada dużo projektów, które oczekują na realizację.</w:t>
      </w:r>
    </w:p>
    <w:p w14:paraId="2785E1C5" w14:textId="77777777" w:rsidR="00135AD3" w:rsidRDefault="00135AD3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25AFC3E" w14:textId="77777777" w:rsidR="00AC5940" w:rsidRDefault="00135AD3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Zastępca prezydenta Krzysztof Wołynkiewicz odpowiedział w sprawie ulicy Aroniowej, że grunt drogi posiada stan tragiczny, jest terenem podmokłym. Dodał, iż ma nadzieję, że uda się pozyskać środki zewnętrzne na ten cel, ponieważ w większości przypadków gmina otrzymuje dofinansowania. </w:t>
      </w:r>
      <w:r w:rsidR="00AC5940">
        <w:rPr>
          <w:rFonts w:ascii="Times New Roman" w:eastAsia="Times New Roman" w:hAnsi="Times New Roman"/>
          <w:sz w:val="26"/>
          <w:szCs w:val="26"/>
        </w:rPr>
        <w:t xml:space="preserve">Jednakże kwestię, ile projektów oczekuje na realizację należałoby sprawdzić. Podkreślił, iż w sytuacji gdy </w:t>
      </w:r>
      <w:r w:rsidR="00AC5940">
        <w:rPr>
          <w:rFonts w:ascii="Times New Roman" w:eastAsia="Times New Roman" w:hAnsi="Times New Roman"/>
          <w:sz w:val="26"/>
          <w:szCs w:val="26"/>
        </w:rPr>
        <w:lastRenderedPageBreak/>
        <w:t xml:space="preserve">roboty budowalne są rozpoczęte, natomiast pojawiają się opóźnienia to nie trzeba aktualizować dokumentacji. </w:t>
      </w:r>
    </w:p>
    <w:p w14:paraId="283B4BF4" w14:textId="77777777" w:rsidR="00AC5940" w:rsidRDefault="00AC594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E6BAEF5" w14:textId="77777777" w:rsidR="00AC5940" w:rsidRDefault="00AC594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Michał Nowak poprosił o wyjaśnienia, czego dokładnie dotyczy uzupełnienie infrastruktury na ul. Synów Pułku.</w:t>
      </w:r>
    </w:p>
    <w:p w14:paraId="61FC543D" w14:textId="77777777" w:rsidR="00AC5940" w:rsidRDefault="00AC594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4EF3BA5" w14:textId="409AFAB3" w:rsidR="00534B6F" w:rsidRDefault="00AC594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Zastępca prezydenta odpowiedział, iż prawdopodobnie chodzi o kanalizację bądź inną kwestię związaną ze ściekami. </w:t>
      </w:r>
      <w:r w:rsidR="00135AD3">
        <w:rPr>
          <w:rFonts w:ascii="Times New Roman" w:eastAsia="Times New Roman" w:hAnsi="Times New Roman"/>
          <w:sz w:val="26"/>
          <w:szCs w:val="26"/>
        </w:rPr>
        <w:t xml:space="preserve">  </w:t>
      </w:r>
      <w:r w:rsidR="00534B6F">
        <w:rPr>
          <w:rFonts w:ascii="Times New Roman" w:eastAsia="Times New Roman" w:hAnsi="Times New Roman"/>
          <w:sz w:val="26"/>
          <w:szCs w:val="26"/>
        </w:rPr>
        <w:t xml:space="preserve"> </w:t>
      </w:r>
      <w:r w:rsidR="00D80C70" w:rsidRPr="00534B6F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0B10E05B" w14:textId="77777777" w:rsidR="00534B6F" w:rsidRDefault="00534B6F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F598C84" w14:textId="77777777" w:rsidR="00B97870" w:rsidRDefault="00AC594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Michał Nowak </w:t>
      </w:r>
      <w:r w:rsidR="00B97870">
        <w:rPr>
          <w:rFonts w:ascii="Times New Roman" w:eastAsia="Times New Roman" w:hAnsi="Times New Roman"/>
          <w:sz w:val="26"/>
          <w:szCs w:val="26"/>
        </w:rPr>
        <w:t>zapytał o zakres zadania dotyczącego</w:t>
      </w:r>
      <w:r>
        <w:rPr>
          <w:rFonts w:ascii="Times New Roman" w:eastAsia="Times New Roman" w:hAnsi="Times New Roman"/>
          <w:sz w:val="26"/>
          <w:szCs w:val="26"/>
        </w:rPr>
        <w:t xml:space="preserve"> ul. Błonie</w:t>
      </w:r>
      <w:r w:rsidR="00B97870">
        <w:rPr>
          <w:rFonts w:ascii="Times New Roman" w:eastAsia="Times New Roman" w:hAnsi="Times New Roman"/>
          <w:sz w:val="26"/>
          <w:szCs w:val="26"/>
        </w:rPr>
        <w:t>.</w:t>
      </w:r>
    </w:p>
    <w:p w14:paraId="0A0FB803" w14:textId="77777777" w:rsidR="00B97870" w:rsidRDefault="00B9787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93F5227" w14:textId="77777777" w:rsidR="00B97870" w:rsidRDefault="00B9787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Zastępca prezydenta Krzysztof Wołynkiewicz wyjaśnił, iż zadanie będzie również dotyczyło ulicy osiedlowej od Placu Wagnera, a także obejmowało ulicę przy nowych domach jednorodzinnych. </w:t>
      </w:r>
    </w:p>
    <w:p w14:paraId="488ABEA1" w14:textId="77777777" w:rsidR="00B97870" w:rsidRDefault="00B9787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839CF8B" w14:textId="77777777" w:rsidR="00B97870" w:rsidRDefault="00B9787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Michał Nowak dopytał o ul. Świętego Floriana.</w:t>
      </w:r>
    </w:p>
    <w:p w14:paraId="15728AB1" w14:textId="77777777" w:rsidR="00B97870" w:rsidRDefault="00B9787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48E1C31" w14:textId="77777777" w:rsidR="008D7753" w:rsidRDefault="00B97870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Zastępca prezydenta odpowiedział, iż owa ulica prawdopodobnie znajduje się na terenie prywatnym. </w:t>
      </w:r>
    </w:p>
    <w:p w14:paraId="35E10D25" w14:textId="77777777" w:rsidR="008D7753" w:rsidRDefault="008D7753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062B6BC" w14:textId="1A431554" w:rsidR="006A3BBB" w:rsidRDefault="008D7753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Jakub Gładysz poprosił, aby w przyszłych informacjach przy środkach zewnętrznych dopisywać kwotę środków.</w:t>
      </w:r>
    </w:p>
    <w:p w14:paraId="04032859" w14:textId="77777777" w:rsidR="008D7753" w:rsidRDefault="008D7753" w:rsidP="00534B6F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1E89BAB" w14:textId="34125A5D" w:rsidR="008D7753" w:rsidRPr="00534B6F" w:rsidRDefault="008D7753" w:rsidP="00534B6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Zastępca prezydenta wyjaśnił, iż w pierwszych trzech przypadkach podanych w informacji kwota dofinansowania opiewa w wysokości prawie stu procentowej</w:t>
      </w:r>
      <w:r w:rsidR="002672B5">
        <w:rPr>
          <w:rFonts w:ascii="Times New Roman" w:eastAsia="Times New Roman" w:hAnsi="Times New Roman"/>
          <w:sz w:val="26"/>
          <w:szCs w:val="26"/>
        </w:rPr>
        <w:t xml:space="preserve"> kosztów kwalifikowanych, natomiast koszty niekwalifikowane stanowią niewielki ułamek całej kwoty. </w:t>
      </w:r>
    </w:p>
    <w:p w14:paraId="4817B26A" w14:textId="77777777" w:rsidR="00206C5E" w:rsidRDefault="00206C5E" w:rsidP="00864120">
      <w:pPr>
        <w:spacing w:line="276" w:lineRule="auto"/>
        <w:jc w:val="both"/>
        <w:rPr>
          <w:sz w:val="26"/>
          <w:szCs w:val="26"/>
        </w:rPr>
      </w:pPr>
    </w:p>
    <w:p w14:paraId="48AFDA33" w14:textId="29959AD1" w:rsidR="00206C5E" w:rsidRPr="002672B5" w:rsidRDefault="002672B5" w:rsidP="00206C5E">
      <w:pPr>
        <w:spacing w:line="276" w:lineRule="auto"/>
        <w:jc w:val="both"/>
        <w:rPr>
          <w:sz w:val="26"/>
          <w:szCs w:val="26"/>
        </w:rPr>
      </w:pPr>
      <w:r w:rsidRPr="002672B5">
        <w:rPr>
          <w:sz w:val="26"/>
          <w:szCs w:val="26"/>
        </w:rPr>
        <w:t>Przewodniczący komisji poinformował, iż nie ma więcej osób zgłaszających się</w:t>
      </w:r>
      <w:r>
        <w:rPr>
          <w:sz w:val="26"/>
          <w:szCs w:val="26"/>
        </w:rPr>
        <w:t>. W związku z tym</w:t>
      </w:r>
      <w:r w:rsidRPr="002672B5">
        <w:rPr>
          <w:sz w:val="26"/>
          <w:szCs w:val="26"/>
        </w:rPr>
        <w:t xml:space="preserve"> podziękował za wyjaśnienia i poinformował, że k</w:t>
      </w:r>
      <w:r w:rsidR="00206C5E" w:rsidRPr="002672B5">
        <w:rPr>
          <w:sz w:val="26"/>
          <w:szCs w:val="26"/>
        </w:rPr>
        <w:t>omisja zapoznała się oraz przyjęła ww. informację.</w:t>
      </w:r>
    </w:p>
    <w:p w14:paraId="79B5CD48" w14:textId="77777777" w:rsidR="00206C5E" w:rsidRDefault="00206C5E" w:rsidP="00864120">
      <w:pPr>
        <w:spacing w:line="276" w:lineRule="auto"/>
        <w:jc w:val="both"/>
        <w:rPr>
          <w:sz w:val="26"/>
          <w:szCs w:val="26"/>
        </w:rPr>
      </w:pPr>
    </w:p>
    <w:p w14:paraId="05E34193" w14:textId="4CF5EE7B" w:rsidR="00206C5E" w:rsidRDefault="00206C5E" w:rsidP="00206C5E">
      <w:pPr>
        <w:spacing w:line="276" w:lineRule="auto"/>
        <w:jc w:val="both"/>
        <w:rPr>
          <w:sz w:val="26"/>
          <w:szCs w:val="26"/>
        </w:rPr>
      </w:pPr>
      <w:r w:rsidRPr="00206C5E">
        <w:rPr>
          <w:sz w:val="26"/>
          <w:szCs w:val="26"/>
        </w:rPr>
        <w:t>Przewodniczący komisji złożył wniosek w sprawie zamiany kolejności punktów w</w:t>
      </w:r>
      <w:r>
        <w:rPr>
          <w:sz w:val="26"/>
          <w:szCs w:val="26"/>
        </w:rPr>
        <w:t> </w:t>
      </w:r>
      <w:r w:rsidRPr="00206C5E">
        <w:rPr>
          <w:sz w:val="26"/>
          <w:szCs w:val="26"/>
        </w:rPr>
        <w:t>porządku obrad, aby pkt. „Zaopiniowanie projektu uchwały w sprawie nadania nazwy ulicy zlokalizowanej</w:t>
      </w:r>
      <w:r>
        <w:rPr>
          <w:sz w:val="26"/>
          <w:szCs w:val="26"/>
        </w:rPr>
        <w:t xml:space="preserve"> </w:t>
      </w:r>
      <w:r w:rsidRPr="00206C5E">
        <w:rPr>
          <w:sz w:val="26"/>
          <w:szCs w:val="26"/>
        </w:rPr>
        <w:t>na drodze wewnętrznej w Kędzierzynie-Koźlu na osiedlu Kłodnica” był przed pkt. „Zaopiniowanie projektu uchwały zmieniającej uchwałę w</w:t>
      </w:r>
      <w:r>
        <w:rPr>
          <w:sz w:val="26"/>
          <w:szCs w:val="26"/>
        </w:rPr>
        <w:t> </w:t>
      </w:r>
      <w:r w:rsidRPr="00206C5E">
        <w:rPr>
          <w:sz w:val="26"/>
          <w:szCs w:val="26"/>
        </w:rPr>
        <w:t>sprawie statutów osiedli utworzonych na terenie miasta Kędzierzyn-Koźle”</w:t>
      </w:r>
      <w:r w:rsidR="00AC5940">
        <w:rPr>
          <w:sz w:val="26"/>
          <w:szCs w:val="26"/>
        </w:rPr>
        <w:t xml:space="preserve">, aby nadana ulica została wpisana do </w:t>
      </w:r>
      <w:r w:rsidR="0005198D">
        <w:rPr>
          <w:sz w:val="26"/>
          <w:szCs w:val="26"/>
        </w:rPr>
        <w:t>uchwały w sprawie statutów osiedli</w:t>
      </w:r>
      <w:r w:rsidR="00B97870">
        <w:rPr>
          <w:sz w:val="26"/>
          <w:szCs w:val="26"/>
        </w:rPr>
        <w:t>:</w:t>
      </w:r>
    </w:p>
    <w:p w14:paraId="44AC34D4" w14:textId="77777777" w:rsidR="00206C5E" w:rsidRDefault="00206C5E" w:rsidP="00206C5E">
      <w:pPr>
        <w:spacing w:line="276" w:lineRule="auto"/>
        <w:jc w:val="both"/>
        <w:rPr>
          <w:sz w:val="26"/>
          <w:szCs w:val="26"/>
        </w:rPr>
      </w:pPr>
    </w:p>
    <w:p w14:paraId="70E63A75" w14:textId="4B5D7E88" w:rsidR="00206C5E" w:rsidRPr="00206C5E" w:rsidRDefault="00206C5E" w:rsidP="00206C5E">
      <w:pPr>
        <w:spacing w:line="276" w:lineRule="auto"/>
        <w:rPr>
          <w:sz w:val="26"/>
          <w:szCs w:val="26"/>
        </w:rPr>
      </w:pPr>
      <w:r w:rsidRPr="00206C5E">
        <w:rPr>
          <w:rStyle w:val="Pogrubienie"/>
          <w:sz w:val="26"/>
          <w:szCs w:val="26"/>
          <w:u w:val="single"/>
        </w:rPr>
        <w:lastRenderedPageBreak/>
        <w:t>Wyniki głosowania</w:t>
      </w:r>
      <w:r w:rsidRPr="00206C5E">
        <w:rPr>
          <w:sz w:val="26"/>
          <w:szCs w:val="26"/>
        </w:rPr>
        <w:br/>
        <w:t>ZA: 7, PRZECIW: 0, WSTRZYMUJĘ SIĘ: 0, BRAK GŁOSU: 0, NIEOBECNI: 1</w:t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  <w:u w:val="single"/>
        </w:rPr>
        <w:t>Wyniki imienne:</w:t>
      </w:r>
      <w:r w:rsidRPr="00206C5E">
        <w:rPr>
          <w:sz w:val="26"/>
          <w:szCs w:val="26"/>
        </w:rPr>
        <w:br/>
        <w:t>ZA (7)</w:t>
      </w:r>
      <w:r w:rsidRPr="00206C5E">
        <w:rPr>
          <w:sz w:val="26"/>
          <w:szCs w:val="26"/>
        </w:rPr>
        <w:br/>
        <w:t>Ewa Czubek, Wiesław Fąfara, Jakub Gładysz, Halina Mińczuk, Michał Nowak, Adam Oczoś, Marcin Wołyniec</w:t>
      </w:r>
      <w:r w:rsidRPr="00206C5E">
        <w:rPr>
          <w:sz w:val="26"/>
          <w:szCs w:val="26"/>
        </w:rPr>
        <w:br/>
        <w:t>NIEOBECNI (1)</w:t>
      </w:r>
      <w:r w:rsidRPr="00206C5E">
        <w:rPr>
          <w:sz w:val="26"/>
          <w:szCs w:val="26"/>
        </w:rPr>
        <w:br/>
        <w:t>Marek Piasecki</w:t>
      </w:r>
    </w:p>
    <w:p w14:paraId="256B6D1A" w14:textId="77777777" w:rsidR="00864120" w:rsidRP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20E4692F" w14:textId="77777777" w:rsidR="00864120" w:rsidRP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  <w:r w:rsidRPr="00864120">
        <w:rPr>
          <w:b/>
          <w:bCs/>
          <w:sz w:val="26"/>
          <w:szCs w:val="26"/>
        </w:rPr>
        <w:t>Ad 5.</w:t>
      </w:r>
    </w:p>
    <w:p w14:paraId="17AE4F43" w14:textId="69594622" w:rsid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  <w:r w:rsidRPr="00864120">
        <w:rPr>
          <w:b/>
          <w:bCs/>
          <w:sz w:val="26"/>
          <w:szCs w:val="26"/>
        </w:rPr>
        <w:t xml:space="preserve">Zaopiniowanie projektu uchwały w sprawie nadania nazwy ulicy zlokalizowanej </w:t>
      </w:r>
      <w:r w:rsidRPr="00864120">
        <w:rPr>
          <w:b/>
          <w:bCs/>
          <w:sz w:val="26"/>
          <w:szCs w:val="26"/>
        </w:rPr>
        <w:br/>
        <w:t>na drodze wewnętrznej w Kędzierzynie-Koźlu na osiedlu Kłodnica.</w:t>
      </w:r>
    </w:p>
    <w:p w14:paraId="2BF8A356" w14:textId="77777777" w:rsidR="00C03613" w:rsidRDefault="00C03613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795FB74A" w14:textId="3532F937" w:rsidR="00C03613" w:rsidRDefault="00C03613" w:rsidP="00864120">
      <w:pPr>
        <w:spacing w:line="276" w:lineRule="auto"/>
        <w:jc w:val="both"/>
        <w:rPr>
          <w:sz w:val="26"/>
          <w:szCs w:val="26"/>
        </w:rPr>
      </w:pPr>
      <w:r w:rsidRPr="00C03613">
        <w:rPr>
          <w:sz w:val="26"/>
          <w:szCs w:val="26"/>
        </w:rPr>
        <w:t xml:space="preserve">Michał Nowak </w:t>
      </w:r>
      <w:r>
        <w:rPr>
          <w:sz w:val="26"/>
          <w:szCs w:val="26"/>
        </w:rPr>
        <w:t xml:space="preserve">pochwalił stronę urzędową za perspektywiczne myślenie oraz radę osiedla za zaproponowaną nazwę. Stanisław </w:t>
      </w:r>
      <w:r w:rsidRPr="00206C5E">
        <w:rPr>
          <w:sz w:val="26"/>
          <w:szCs w:val="26"/>
        </w:rPr>
        <w:t>Witkiewicz</w:t>
      </w:r>
      <w:r>
        <w:rPr>
          <w:sz w:val="26"/>
          <w:szCs w:val="26"/>
        </w:rPr>
        <w:t xml:space="preserve"> wybitny artysta, autor lektury szkolnej. Wspomniał, iż </w:t>
      </w:r>
      <w:r w:rsidR="00D93A2F">
        <w:rPr>
          <w:sz w:val="26"/>
          <w:szCs w:val="26"/>
        </w:rPr>
        <w:t xml:space="preserve">kiedyś </w:t>
      </w:r>
      <w:r>
        <w:rPr>
          <w:sz w:val="26"/>
          <w:szCs w:val="26"/>
        </w:rPr>
        <w:t>uczniowie liceum wybrali nazwę szkoły im.</w:t>
      </w:r>
      <w:r w:rsidR="00D93A2F">
        <w:rPr>
          <w:sz w:val="26"/>
          <w:szCs w:val="26"/>
        </w:rPr>
        <w:t> </w:t>
      </w:r>
      <w:r>
        <w:rPr>
          <w:sz w:val="26"/>
          <w:szCs w:val="26"/>
        </w:rPr>
        <w:t xml:space="preserve">Stanisława Witkiewicza, jednakże większość nauczycieli wybrało im. Mikołaja Kopernika. </w:t>
      </w:r>
    </w:p>
    <w:p w14:paraId="783E905B" w14:textId="77777777" w:rsidR="00D93A2F" w:rsidRDefault="00D93A2F" w:rsidP="00864120">
      <w:pPr>
        <w:spacing w:line="276" w:lineRule="auto"/>
        <w:jc w:val="both"/>
        <w:rPr>
          <w:sz w:val="26"/>
          <w:szCs w:val="26"/>
        </w:rPr>
      </w:pPr>
    </w:p>
    <w:p w14:paraId="73031076" w14:textId="0650D2E1" w:rsidR="00D93A2F" w:rsidRPr="00C03613" w:rsidRDefault="00D93A2F" w:rsidP="0086412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Przewodniczący komisji poinformował, iż nie ma więcej osób zgłaszających się do dyskusji, więc poddał pod głosowanie ww. projekt, aby nadać nazwę „</w:t>
      </w:r>
      <w:r w:rsidRPr="00206C5E">
        <w:rPr>
          <w:sz w:val="26"/>
          <w:szCs w:val="26"/>
        </w:rPr>
        <w:t>Stanisława Ignacego Witkiewicza</w:t>
      </w:r>
      <w:r>
        <w:rPr>
          <w:sz w:val="26"/>
          <w:szCs w:val="26"/>
        </w:rPr>
        <w:t>”:</w:t>
      </w:r>
    </w:p>
    <w:p w14:paraId="2FEAEA05" w14:textId="77777777" w:rsidR="00206C5E" w:rsidRDefault="00206C5E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15400D64" w14:textId="554E7491" w:rsidR="00206C5E" w:rsidRPr="00206C5E" w:rsidRDefault="00206C5E" w:rsidP="00206C5E">
      <w:pPr>
        <w:spacing w:line="276" w:lineRule="auto"/>
        <w:rPr>
          <w:b/>
          <w:bCs/>
          <w:sz w:val="26"/>
          <w:szCs w:val="26"/>
        </w:rPr>
      </w:pPr>
      <w:r w:rsidRPr="00206C5E">
        <w:rPr>
          <w:rStyle w:val="Pogrubienie"/>
          <w:sz w:val="26"/>
          <w:szCs w:val="26"/>
          <w:u w:val="single"/>
        </w:rPr>
        <w:t>Wyniki głosowania</w:t>
      </w:r>
      <w:r w:rsidRPr="00206C5E">
        <w:rPr>
          <w:sz w:val="26"/>
          <w:szCs w:val="26"/>
        </w:rPr>
        <w:br/>
        <w:t>ZA: 7, PRZECIW: 0, WSTRZYMUJĘ SIĘ: 0, BRAK GŁOSU: 0, NIEOBECNI: 1</w:t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  <w:u w:val="single"/>
        </w:rPr>
        <w:t>Wyniki imienne:</w:t>
      </w:r>
      <w:r w:rsidRPr="00206C5E">
        <w:rPr>
          <w:sz w:val="26"/>
          <w:szCs w:val="26"/>
        </w:rPr>
        <w:br/>
        <w:t>ZA (7)</w:t>
      </w:r>
      <w:r w:rsidRPr="00206C5E">
        <w:rPr>
          <w:sz w:val="26"/>
          <w:szCs w:val="26"/>
        </w:rPr>
        <w:br/>
        <w:t>Ewa Czubek, Wiesław Fąfara, Jakub Gładysz, Halina Mińczuk, Michał Nowak, Adam Oczoś, Marcin Wołyniec</w:t>
      </w:r>
      <w:r w:rsidRPr="00206C5E">
        <w:rPr>
          <w:sz w:val="26"/>
          <w:szCs w:val="26"/>
        </w:rPr>
        <w:br/>
        <w:t>NIEOBECNI (1)</w:t>
      </w:r>
      <w:r w:rsidRPr="00206C5E">
        <w:rPr>
          <w:sz w:val="26"/>
          <w:szCs w:val="26"/>
        </w:rPr>
        <w:br/>
        <w:t>Marek Piasecki</w:t>
      </w:r>
    </w:p>
    <w:p w14:paraId="0CB6A749" w14:textId="77777777" w:rsidR="00206C5E" w:rsidRPr="00206C5E" w:rsidRDefault="00206C5E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621CC4E7" w14:textId="1BAC47F8" w:rsidR="00206C5E" w:rsidRPr="00206C5E" w:rsidRDefault="00206C5E" w:rsidP="00864120">
      <w:pPr>
        <w:spacing w:line="276" w:lineRule="auto"/>
        <w:jc w:val="both"/>
        <w:rPr>
          <w:b/>
          <w:bCs/>
          <w:sz w:val="26"/>
          <w:szCs w:val="26"/>
        </w:rPr>
      </w:pPr>
      <w:bookmarkStart w:id="7" w:name="_Hlk196464434"/>
      <w:r w:rsidRPr="00206C5E">
        <w:rPr>
          <w:sz w:val="26"/>
          <w:szCs w:val="26"/>
        </w:rPr>
        <w:t xml:space="preserve">Komisja jednogłośnie pozytywnie </w:t>
      </w:r>
      <w:r w:rsidRPr="00206C5E">
        <w:rPr>
          <w:i/>
          <w:sz w:val="26"/>
          <w:szCs w:val="26"/>
        </w:rPr>
        <w:t xml:space="preserve">(7 głosami „za”) </w:t>
      </w:r>
      <w:r w:rsidRPr="00206C5E">
        <w:rPr>
          <w:sz w:val="26"/>
          <w:szCs w:val="26"/>
        </w:rPr>
        <w:t>zaopiniowała ww. projekt uchwały.</w:t>
      </w:r>
      <w:bookmarkEnd w:id="7"/>
    </w:p>
    <w:p w14:paraId="2EB8E33A" w14:textId="77777777" w:rsid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3F56DA44" w14:textId="77777777" w:rsidR="00D93A2F" w:rsidRDefault="00D93A2F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5D4ABBBD" w14:textId="77777777" w:rsidR="00D93A2F" w:rsidRDefault="00D93A2F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05FCEA51" w14:textId="77777777" w:rsidR="00D93A2F" w:rsidRPr="00864120" w:rsidRDefault="00D93A2F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50B5FDCE" w14:textId="77777777" w:rsidR="00864120" w:rsidRP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  <w:r w:rsidRPr="00864120">
        <w:rPr>
          <w:b/>
          <w:bCs/>
          <w:sz w:val="26"/>
          <w:szCs w:val="26"/>
        </w:rPr>
        <w:lastRenderedPageBreak/>
        <w:t>Ad 6.</w:t>
      </w:r>
    </w:p>
    <w:p w14:paraId="1523820D" w14:textId="62CF95E3" w:rsid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  <w:bookmarkStart w:id="8" w:name="_Hlk197607056"/>
      <w:r w:rsidRPr="00864120">
        <w:rPr>
          <w:b/>
          <w:bCs/>
          <w:sz w:val="26"/>
          <w:szCs w:val="26"/>
        </w:rPr>
        <w:t>Zaopiniowanie projektu uchwały zmieniającej uchwałę w sprawie statutów osiedli utworzonych na terenie miasta Kędzierzyn-Koźle.</w:t>
      </w:r>
    </w:p>
    <w:p w14:paraId="34DACFE2" w14:textId="77777777" w:rsidR="00206C5E" w:rsidRPr="00206C5E" w:rsidRDefault="00206C5E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4FCE54C8" w14:textId="77777777" w:rsidR="00206C5E" w:rsidRPr="00206C5E" w:rsidRDefault="00206C5E" w:rsidP="00206C5E">
      <w:pPr>
        <w:spacing w:line="276" w:lineRule="auto"/>
        <w:jc w:val="both"/>
        <w:rPr>
          <w:sz w:val="26"/>
          <w:szCs w:val="26"/>
        </w:rPr>
      </w:pPr>
      <w:r w:rsidRPr="00206C5E">
        <w:rPr>
          <w:sz w:val="26"/>
          <w:szCs w:val="26"/>
        </w:rPr>
        <w:t>Michał Nowak złożył wniosek, aby w § 3 dodać punkt 5:</w:t>
      </w:r>
    </w:p>
    <w:p w14:paraId="39976EC6" w14:textId="77777777" w:rsidR="00206C5E" w:rsidRPr="00206C5E" w:rsidRDefault="00206C5E" w:rsidP="00206C5E">
      <w:pPr>
        <w:spacing w:line="276" w:lineRule="auto"/>
        <w:jc w:val="both"/>
        <w:rPr>
          <w:sz w:val="26"/>
          <w:szCs w:val="26"/>
        </w:rPr>
      </w:pPr>
      <w:r w:rsidRPr="00206C5E">
        <w:rPr>
          <w:sz w:val="26"/>
          <w:szCs w:val="26"/>
        </w:rPr>
        <w:t>5) po ust. 61 dodaje się ust. 61 a w brzmieniu „61 a. ul. Stanisława Ignacego Witkiewicza”;</w:t>
      </w:r>
    </w:p>
    <w:p w14:paraId="01816DE9" w14:textId="6029281F" w:rsidR="00206C5E" w:rsidRDefault="00206C5E" w:rsidP="00206C5E">
      <w:pPr>
        <w:spacing w:line="276" w:lineRule="auto"/>
        <w:jc w:val="both"/>
        <w:rPr>
          <w:sz w:val="26"/>
          <w:szCs w:val="26"/>
        </w:rPr>
      </w:pPr>
      <w:r w:rsidRPr="00206C5E">
        <w:rPr>
          <w:sz w:val="26"/>
          <w:szCs w:val="26"/>
        </w:rPr>
        <w:t>6) po ust. 61 a dodaje się ust. 61 b „61 b. ul. Zbigniewa Wodeckiego”</w:t>
      </w:r>
      <w:r>
        <w:rPr>
          <w:sz w:val="26"/>
          <w:szCs w:val="26"/>
        </w:rPr>
        <w:t>:</w:t>
      </w:r>
    </w:p>
    <w:p w14:paraId="4690E5ED" w14:textId="77777777" w:rsidR="00206C5E" w:rsidRDefault="00206C5E" w:rsidP="00206C5E">
      <w:pPr>
        <w:spacing w:line="276" w:lineRule="auto"/>
        <w:jc w:val="both"/>
        <w:rPr>
          <w:sz w:val="26"/>
          <w:szCs w:val="26"/>
        </w:rPr>
      </w:pPr>
    </w:p>
    <w:p w14:paraId="5D623E29" w14:textId="601FF60F" w:rsidR="00206C5E" w:rsidRPr="00206C5E" w:rsidRDefault="00206C5E" w:rsidP="00206C5E">
      <w:pPr>
        <w:spacing w:line="276" w:lineRule="auto"/>
        <w:rPr>
          <w:sz w:val="26"/>
          <w:szCs w:val="26"/>
        </w:rPr>
      </w:pPr>
      <w:r w:rsidRPr="00206C5E">
        <w:rPr>
          <w:rStyle w:val="Pogrubienie"/>
          <w:sz w:val="26"/>
          <w:szCs w:val="26"/>
          <w:u w:val="single"/>
        </w:rPr>
        <w:t>Wyniki głosowania</w:t>
      </w:r>
      <w:r w:rsidRPr="00206C5E">
        <w:rPr>
          <w:sz w:val="26"/>
          <w:szCs w:val="26"/>
        </w:rPr>
        <w:br/>
        <w:t>ZA: 6, PRZECIW: 0, WSTRZYMUJĘ SIĘ: 0, BRAK GŁOSU: 1, NIEOBECNI: 1</w:t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  <w:u w:val="single"/>
        </w:rPr>
        <w:t>Wyniki imienne:</w:t>
      </w:r>
      <w:r w:rsidRPr="00206C5E">
        <w:rPr>
          <w:sz w:val="26"/>
          <w:szCs w:val="26"/>
        </w:rPr>
        <w:br/>
        <w:t>ZA (6)</w:t>
      </w:r>
      <w:r w:rsidRPr="00206C5E">
        <w:rPr>
          <w:sz w:val="26"/>
          <w:szCs w:val="26"/>
        </w:rPr>
        <w:br/>
        <w:t>Wiesław Fąfara, Jakub Gładysz, Halina Mińczuk, Michał Nowak, Adam Oczoś, Marcin Wołyniec</w:t>
      </w:r>
      <w:r w:rsidRPr="00206C5E">
        <w:rPr>
          <w:sz w:val="26"/>
          <w:szCs w:val="26"/>
        </w:rPr>
        <w:br/>
        <w:t>BRAK GŁOSU (1)</w:t>
      </w:r>
      <w:r w:rsidRPr="00206C5E">
        <w:rPr>
          <w:sz w:val="26"/>
          <w:szCs w:val="26"/>
        </w:rPr>
        <w:br/>
        <w:t>Ewa Czubek</w:t>
      </w:r>
      <w:r w:rsidRPr="00206C5E">
        <w:rPr>
          <w:sz w:val="26"/>
          <w:szCs w:val="26"/>
        </w:rPr>
        <w:br/>
        <w:t>NIEOBECNI (1)</w:t>
      </w:r>
      <w:r w:rsidRPr="00206C5E">
        <w:rPr>
          <w:sz w:val="26"/>
          <w:szCs w:val="26"/>
        </w:rPr>
        <w:br/>
        <w:t>Marek Piasecki</w:t>
      </w:r>
      <w:r w:rsidRPr="00206C5E">
        <w:rPr>
          <w:sz w:val="26"/>
          <w:szCs w:val="26"/>
        </w:rPr>
        <w:br/>
      </w:r>
    </w:p>
    <w:p w14:paraId="1CF7A5C8" w14:textId="77777777" w:rsidR="00206C5E" w:rsidRDefault="00206C5E" w:rsidP="00206C5E">
      <w:pPr>
        <w:spacing w:line="276" w:lineRule="auto"/>
        <w:jc w:val="both"/>
        <w:rPr>
          <w:iCs/>
          <w:sz w:val="26"/>
          <w:szCs w:val="26"/>
        </w:rPr>
      </w:pPr>
      <w:r w:rsidRPr="00206C5E">
        <w:rPr>
          <w:sz w:val="26"/>
          <w:szCs w:val="26"/>
        </w:rPr>
        <w:t xml:space="preserve">Komisja jednogłośnie pozytywnie </w:t>
      </w:r>
      <w:r w:rsidRPr="00206C5E">
        <w:rPr>
          <w:i/>
          <w:sz w:val="26"/>
          <w:szCs w:val="26"/>
        </w:rPr>
        <w:t xml:space="preserve">(6 głosami „za”) </w:t>
      </w:r>
      <w:r w:rsidRPr="00206C5E">
        <w:rPr>
          <w:iCs/>
          <w:sz w:val="26"/>
          <w:szCs w:val="26"/>
        </w:rPr>
        <w:t>przyjęła ww. wniosek.</w:t>
      </w:r>
    </w:p>
    <w:p w14:paraId="2665BB0C" w14:textId="77777777" w:rsidR="00D93A2F" w:rsidRDefault="00D93A2F" w:rsidP="00206C5E">
      <w:pPr>
        <w:spacing w:line="276" w:lineRule="auto"/>
        <w:jc w:val="both"/>
        <w:rPr>
          <w:iCs/>
          <w:sz w:val="26"/>
          <w:szCs w:val="26"/>
        </w:rPr>
      </w:pPr>
    </w:p>
    <w:p w14:paraId="5F7E53C7" w14:textId="5E2CCA27" w:rsidR="00D93A2F" w:rsidRDefault="00D93A2F" w:rsidP="00206C5E">
      <w:pPr>
        <w:spacing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Następnie przewodniczący komisji Adam Oczoś poddał pod głosowanie projekt uchwały </w:t>
      </w:r>
      <w:r w:rsidRPr="00D93A2F">
        <w:rPr>
          <w:sz w:val="26"/>
          <w:szCs w:val="26"/>
        </w:rPr>
        <w:t>zmieniającej uchwałę w sprawie statutów osiedli utworzonych na terenie miasta Kędzierzyn-Koźle</w:t>
      </w:r>
      <w:r>
        <w:rPr>
          <w:sz w:val="26"/>
          <w:szCs w:val="26"/>
        </w:rPr>
        <w:t xml:space="preserve"> wraz z przyjętym wnioskiem:</w:t>
      </w:r>
    </w:p>
    <w:p w14:paraId="4AF72CEC" w14:textId="77777777" w:rsidR="00206C5E" w:rsidRDefault="00206C5E" w:rsidP="00206C5E">
      <w:pPr>
        <w:spacing w:line="276" w:lineRule="auto"/>
        <w:jc w:val="both"/>
        <w:rPr>
          <w:iCs/>
          <w:sz w:val="26"/>
          <w:szCs w:val="26"/>
        </w:rPr>
      </w:pPr>
    </w:p>
    <w:p w14:paraId="50753387" w14:textId="3B46B1B0" w:rsidR="00206C5E" w:rsidRPr="00206C5E" w:rsidRDefault="00206C5E" w:rsidP="00206C5E">
      <w:pPr>
        <w:spacing w:line="276" w:lineRule="auto"/>
        <w:rPr>
          <w:sz w:val="26"/>
          <w:szCs w:val="26"/>
        </w:rPr>
      </w:pPr>
      <w:r w:rsidRPr="00206C5E">
        <w:rPr>
          <w:rStyle w:val="Pogrubienie"/>
          <w:sz w:val="26"/>
          <w:szCs w:val="26"/>
          <w:u w:val="single"/>
        </w:rPr>
        <w:t>Wyniki głosowania</w:t>
      </w:r>
      <w:r w:rsidRPr="00206C5E">
        <w:rPr>
          <w:sz w:val="26"/>
          <w:szCs w:val="26"/>
        </w:rPr>
        <w:br/>
        <w:t>ZA: 6, PRZECIW: 0, WSTRZYMUJĘ SIĘ: 0, BRAK GŁOSU: 1, NIEOBECNI: 1</w:t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  <w:u w:val="single"/>
        </w:rPr>
        <w:t>Wyniki imienne:</w:t>
      </w:r>
      <w:r w:rsidRPr="00206C5E">
        <w:rPr>
          <w:sz w:val="26"/>
          <w:szCs w:val="26"/>
        </w:rPr>
        <w:br/>
        <w:t>ZA (6)</w:t>
      </w:r>
      <w:r w:rsidRPr="00206C5E">
        <w:rPr>
          <w:sz w:val="26"/>
          <w:szCs w:val="26"/>
        </w:rPr>
        <w:br/>
        <w:t>Wiesław Fąfara, Jakub Gładysz, Halina Mińczuk, Michał Nowak, Adam Oczoś, Marcin Wołyniec</w:t>
      </w:r>
      <w:r w:rsidRPr="00206C5E">
        <w:rPr>
          <w:sz w:val="26"/>
          <w:szCs w:val="26"/>
        </w:rPr>
        <w:br/>
        <w:t>BRAK GŁOSU (1)</w:t>
      </w:r>
      <w:r w:rsidRPr="00206C5E">
        <w:rPr>
          <w:sz w:val="26"/>
          <w:szCs w:val="26"/>
        </w:rPr>
        <w:br/>
        <w:t>Ewa Czubek</w:t>
      </w:r>
      <w:r w:rsidRPr="00206C5E">
        <w:rPr>
          <w:sz w:val="26"/>
          <w:szCs w:val="26"/>
        </w:rPr>
        <w:br/>
        <w:t>NIEOBECNI (1)</w:t>
      </w:r>
      <w:r w:rsidRPr="00206C5E">
        <w:rPr>
          <w:sz w:val="26"/>
          <w:szCs w:val="26"/>
        </w:rPr>
        <w:br/>
        <w:t>Marek Piasecki</w:t>
      </w:r>
    </w:p>
    <w:p w14:paraId="639FA466" w14:textId="77777777" w:rsidR="00206C5E" w:rsidRPr="00206C5E" w:rsidRDefault="00206C5E" w:rsidP="00206C5E">
      <w:pPr>
        <w:spacing w:line="276" w:lineRule="auto"/>
        <w:jc w:val="both"/>
        <w:rPr>
          <w:sz w:val="26"/>
          <w:szCs w:val="26"/>
        </w:rPr>
      </w:pPr>
      <w:r w:rsidRPr="00206C5E">
        <w:rPr>
          <w:sz w:val="26"/>
          <w:szCs w:val="26"/>
        </w:rPr>
        <w:t xml:space="preserve"> </w:t>
      </w:r>
    </w:p>
    <w:p w14:paraId="7E72C67A" w14:textId="77777777" w:rsidR="00206C5E" w:rsidRPr="00206C5E" w:rsidRDefault="00206C5E" w:rsidP="00206C5E">
      <w:pPr>
        <w:spacing w:line="276" w:lineRule="auto"/>
        <w:jc w:val="both"/>
        <w:rPr>
          <w:b/>
          <w:bCs/>
          <w:sz w:val="26"/>
          <w:szCs w:val="26"/>
        </w:rPr>
      </w:pPr>
      <w:r w:rsidRPr="00206C5E">
        <w:rPr>
          <w:sz w:val="26"/>
          <w:szCs w:val="26"/>
        </w:rPr>
        <w:lastRenderedPageBreak/>
        <w:t xml:space="preserve">Komisja jednogłośnie pozytywnie </w:t>
      </w:r>
      <w:r w:rsidRPr="00206C5E">
        <w:rPr>
          <w:i/>
          <w:sz w:val="26"/>
          <w:szCs w:val="26"/>
        </w:rPr>
        <w:t xml:space="preserve">(6 głosami „za”) </w:t>
      </w:r>
      <w:r w:rsidRPr="00206C5E">
        <w:rPr>
          <w:sz w:val="26"/>
          <w:szCs w:val="26"/>
        </w:rPr>
        <w:t>zaopiniowała ww. projekt uchwały wraz z przyjętym wnioskiem.</w:t>
      </w:r>
    </w:p>
    <w:bookmarkEnd w:id="8"/>
    <w:p w14:paraId="75E8514D" w14:textId="77777777" w:rsidR="00864120" w:rsidRP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745C2EAE" w14:textId="77777777" w:rsidR="00864120" w:rsidRP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  <w:r w:rsidRPr="00864120">
        <w:rPr>
          <w:b/>
          <w:bCs/>
          <w:sz w:val="26"/>
          <w:szCs w:val="26"/>
        </w:rPr>
        <w:t>Ad 7.</w:t>
      </w:r>
    </w:p>
    <w:p w14:paraId="0E40F5DB" w14:textId="5F199B00" w:rsid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  <w:r w:rsidRPr="00864120">
        <w:rPr>
          <w:b/>
          <w:bCs/>
          <w:sz w:val="26"/>
          <w:szCs w:val="26"/>
        </w:rPr>
        <w:t xml:space="preserve">Zaopiniowanie projektu uchwały zmieniającej uchwałę w sprawie przystąpienia </w:t>
      </w:r>
      <w:r w:rsidRPr="00864120">
        <w:rPr>
          <w:b/>
          <w:bCs/>
          <w:sz w:val="26"/>
          <w:szCs w:val="26"/>
        </w:rPr>
        <w:br/>
        <w:t xml:space="preserve">do sporządzenia Strategii Rozwoju Miasta Kędzierzyn-Koźle do 2035 r. oraz określenia szczegółowego trybu i harmonogramu opracowania projektu strategii, </w:t>
      </w:r>
      <w:r w:rsidRPr="00864120">
        <w:rPr>
          <w:b/>
          <w:bCs/>
          <w:sz w:val="26"/>
          <w:szCs w:val="26"/>
        </w:rPr>
        <w:br/>
        <w:t xml:space="preserve">w tym trybu konsultacji. </w:t>
      </w:r>
    </w:p>
    <w:p w14:paraId="712B6FE7" w14:textId="77777777" w:rsidR="00D93A2F" w:rsidRDefault="00D93A2F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25CB21DA" w14:textId="3C4315F1" w:rsidR="00D93A2F" w:rsidRPr="00D93A2F" w:rsidRDefault="00D93A2F" w:rsidP="00864120">
      <w:pPr>
        <w:spacing w:line="276" w:lineRule="auto"/>
        <w:jc w:val="both"/>
        <w:rPr>
          <w:sz w:val="26"/>
          <w:szCs w:val="26"/>
        </w:rPr>
      </w:pPr>
      <w:r w:rsidRPr="00D93A2F">
        <w:rPr>
          <w:sz w:val="26"/>
          <w:szCs w:val="26"/>
        </w:rPr>
        <w:t>Przewodniczący komisji Adam Oczoś otworzył dyskusję, jednakże w związku z</w:t>
      </w:r>
      <w:r>
        <w:rPr>
          <w:sz w:val="26"/>
          <w:szCs w:val="26"/>
        </w:rPr>
        <w:t> </w:t>
      </w:r>
      <w:r w:rsidRPr="00D93A2F">
        <w:rPr>
          <w:sz w:val="26"/>
          <w:szCs w:val="26"/>
        </w:rPr>
        <w:t>brakiem chętnych zgłaszających się poddał pod głosowanie ww. projekt:</w:t>
      </w:r>
    </w:p>
    <w:p w14:paraId="75D220B1" w14:textId="77777777" w:rsidR="00206C5E" w:rsidRDefault="00206C5E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60701005" w14:textId="1CC9080B" w:rsidR="00206C5E" w:rsidRDefault="00206C5E" w:rsidP="003E7451">
      <w:pPr>
        <w:spacing w:line="276" w:lineRule="auto"/>
        <w:rPr>
          <w:b/>
          <w:bCs/>
          <w:sz w:val="26"/>
          <w:szCs w:val="26"/>
        </w:rPr>
      </w:pPr>
      <w:r w:rsidRPr="00206C5E">
        <w:rPr>
          <w:rStyle w:val="Pogrubienie"/>
          <w:sz w:val="26"/>
          <w:szCs w:val="26"/>
          <w:u w:val="single"/>
        </w:rPr>
        <w:t>Wyniki głosowania</w:t>
      </w:r>
      <w:r w:rsidRPr="00206C5E">
        <w:rPr>
          <w:sz w:val="26"/>
          <w:szCs w:val="26"/>
        </w:rPr>
        <w:br/>
        <w:t>ZA: 6, PRZECIW: 0, WSTRZYMUJĘ SIĘ: 0, BRAK GŁOSU: 1, NIEOBECNI: 1</w:t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  <w:u w:val="single"/>
        </w:rPr>
        <w:t>Wyniki imienne:</w:t>
      </w:r>
      <w:r w:rsidRPr="00206C5E">
        <w:rPr>
          <w:sz w:val="26"/>
          <w:szCs w:val="26"/>
        </w:rPr>
        <w:br/>
        <w:t>ZA (6)</w:t>
      </w:r>
      <w:r w:rsidRPr="00206C5E">
        <w:rPr>
          <w:sz w:val="26"/>
          <w:szCs w:val="26"/>
        </w:rPr>
        <w:br/>
        <w:t>Wiesław Fąfara, Jakub Gładysz, Halina Mińczuk, Michał Nowak, Adam Oczoś, Marcin Wołyniec</w:t>
      </w:r>
      <w:r w:rsidRPr="00206C5E">
        <w:rPr>
          <w:sz w:val="26"/>
          <w:szCs w:val="26"/>
        </w:rPr>
        <w:br/>
        <w:t>BRAK GŁOSU (1)</w:t>
      </w:r>
      <w:r w:rsidRPr="00206C5E">
        <w:rPr>
          <w:sz w:val="26"/>
          <w:szCs w:val="26"/>
        </w:rPr>
        <w:br/>
        <w:t>Ewa Czubek</w:t>
      </w:r>
      <w:r w:rsidRPr="00206C5E">
        <w:rPr>
          <w:sz w:val="26"/>
          <w:szCs w:val="26"/>
        </w:rPr>
        <w:br/>
        <w:t>NIEOBECNI (1)</w:t>
      </w:r>
      <w:r w:rsidRPr="00206C5E">
        <w:rPr>
          <w:sz w:val="26"/>
          <w:szCs w:val="26"/>
        </w:rPr>
        <w:br/>
        <w:t>Marek Piasecki</w:t>
      </w:r>
      <w:r w:rsidRPr="00206C5E">
        <w:rPr>
          <w:sz w:val="26"/>
          <w:szCs w:val="26"/>
        </w:rPr>
        <w:br/>
      </w:r>
    </w:p>
    <w:p w14:paraId="588A98D7" w14:textId="49944546" w:rsidR="00206C5E" w:rsidRPr="00206C5E" w:rsidRDefault="00206C5E" w:rsidP="00864120">
      <w:pPr>
        <w:spacing w:line="276" w:lineRule="auto"/>
        <w:jc w:val="both"/>
        <w:rPr>
          <w:b/>
          <w:bCs/>
          <w:sz w:val="26"/>
          <w:szCs w:val="26"/>
        </w:rPr>
      </w:pPr>
      <w:r w:rsidRPr="00206C5E">
        <w:rPr>
          <w:sz w:val="26"/>
          <w:szCs w:val="26"/>
        </w:rPr>
        <w:t xml:space="preserve">Komisja jednogłośnie pozytywnie </w:t>
      </w:r>
      <w:r w:rsidRPr="00206C5E">
        <w:rPr>
          <w:i/>
          <w:sz w:val="26"/>
          <w:szCs w:val="26"/>
        </w:rPr>
        <w:t xml:space="preserve">(6 głosami „za”) </w:t>
      </w:r>
      <w:r w:rsidRPr="00206C5E">
        <w:rPr>
          <w:sz w:val="26"/>
          <w:szCs w:val="26"/>
        </w:rPr>
        <w:t>zaopiniowała ww. projekt uchwały.</w:t>
      </w:r>
    </w:p>
    <w:p w14:paraId="01349C29" w14:textId="77777777" w:rsidR="00864120" w:rsidRPr="00206C5E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4143F7C5" w14:textId="77777777" w:rsidR="00864120" w:rsidRPr="00206C5E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  <w:r w:rsidRPr="00206C5E">
        <w:rPr>
          <w:b/>
          <w:bCs/>
          <w:sz w:val="26"/>
          <w:szCs w:val="26"/>
        </w:rPr>
        <w:t>Ad 8.</w:t>
      </w:r>
    </w:p>
    <w:p w14:paraId="6D2490D2" w14:textId="26E88506" w:rsidR="00864120" w:rsidRDefault="00864120" w:rsidP="00864120">
      <w:pPr>
        <w:spacing w:line="276" w:lineRule="auto"/>
        <w:jc w:val="both"/>
        <w:rPr>
          <w:b/>
          <w:bCs/>
          <w:sz w:val="26"/>
          <w:szCs w:val="26"/>
        </w:rPr>
      </w:pPr>
      <w:r w:rsidRPr="00206C5E">
        <w:rPr>
          <w:b/>
          <w:bCs/>
          <w:sz w:val="26"/>
          <w:szCs w:val="26"/>
        </w:rPr>
        <w:t>Zaopiniowanie projektu uchwały w sprawie wyrażenia zgody na odstąpienie od zbycia w drodze przetargu prawa własności i prawa użytkowania wieczystego nieruchomości położonych w Kędzierzynie-Koźlu należących do Gminy Kędzierzyn-Koźle.</w:t>
      </w:r>
    </w:p>
    <w:p w14:paraId="11F09B17" w14:textId="77777777" w:rsidR="003E7451" w:rsidRDefault="003E7451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35D7BEE9" w14:textId="5BE1CE86" w:rsidR="003E7451" w:rsidRDefault="003E7451" w:rsidP="0086412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Jakub Gładysz zapytał, czy są jeszcze nieruchomości z nieuregulowanych tytułem prawnym </w:t>
      </w:r>
      <w:r>
        <w:rPr>
          <w:sz w:val="26"/>
          <w:szCs w:val="26"/>
        </w:rPr>
        <w:t xml:space="preserve">oprócz </w:t>
      </w:r>
      <w:r>
        <w:rPr>
          <w:sz w:val="26"/>
          <w:szCs w:val="26"/>
        </w:rPr>
        <w:t xml:space="preserve">tej </w:t>
      </w:r>
      <w:r>
        <w:rPr>
          <w:sz w:val="26"/>
          <w:szCs w:val="26"/>
        </w:rPr>
        <w:t>przedstawionej w projekcie uchwały</w:t>
      </w:r>
      <w:r>
        <w:rPr>
          <w:sz w:val="26"/>
          <w:szCs w:val="26"/>
        </w:rPr>
        <w:t>.</w:t>
      </w:r>
    </w:p>
    <w:p w14:paraId="6453396B" w14:textId="77777777" w:rsidR="003E7451" w:rsidRDefault="003E7451" w:rsidP="00864120">
      <w:pPr>
        <w:spacing w:line="276" w:lineRule="auto"/>
        <w:jc w:val="both"/>
        <w:rPr>
          <w:sz w:val="26"/>
          <w:szCs w:val="26"/>
        </w:rPr>
      </w:pPr>
    </w:p>
    <w:p w14:paraId="04E59ED6" w14:textId="77777777" w:rsidR="00876FE3" w:rsidRDefault="003E7451" w:rsidP="0086412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Pani kierownik Małgorzata Jarosz-Wojtarowicz odpowiedziała, iż gmina posiada jeszcze dwie takie nieruchomości. Jedna znajduje się na osiedlu Blachownia, a druga na osiedlu Azoty. </w:t>
      </w:r>
    </w:p>
    <w:p w14:paraId="610FA34C" w14:textId="77777777" w:rsidR="00876FE3" w:rsidRDefault="00876FE3" w:rsidP="00864120">
      <w:pPr>
        <w:spacing w:line="276" w:lineRule="auto"/>
        <w:jc w:val="both"/>
        <w:rPr>
          <w:sz w:val="26"/>
          <w:szCs w:val="26"/>
        </w:rPr>
      </w:pPr>
    </w:p>
    <w:p w14:paraId="7E7EDD24" w14:textId="78780E4E" w:rsidR="003E7451" w:rsidRPr="003E7451" w:rsidRDefault="00876FE3" w:rsidP="0086412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Przewodniczący komisji Adam Oczoś podziękował za wyjaśnienia informując, iż dyskusja została wyczerpana. Następnie poddał pod głosowanie ww. projekt uchwały:</w:t>
      </w:r>
      <w:r w:rsidR="003E7451">
        <w:rPr>
          <w:sz w:val="26"/>
          <w:szCs w:val="26"/>
        </w:rPr>
        <w:t xml:space="preserve"> </w:t>
      </w:r>
    </w:p>
    <w:p w14:paraId="56131F4D" w14:textId="77777777" w:rsidR="00206C5E" w:rsidRDefault="00206C5E" w:rsidP="00864120">
      <w:pPr>
        <w:spacing w:line="276" w:lineRule="auto"/>
        <w:jc w:val="both"/>
        <w:rPr>
          <w:b/>
          <w:bCs/>
          <w:sz w:val="26"/>
          <w:szCs w:val="26"/>
        </w:rPr>
      </w:pPr>
    </w:p>
    <w:p w14:paraId="3208D123" w14:textId="2B463B0F" w:rsidR="00206C5E" w:rsidRPr="00206C5E" w:rsidRDefault="00206C5E" w:rsidP="00206C5E">
      <w:pPr>
        <w:spacing w:line="276" w:lineRule="auto"/>
        <w:rPr>
          <w:b/>
          <w:bCs/>
          <w:sz w:val="26"/>
          <w:szCs w:val="26"/>
        </w:rPr>
      </w:pPr>
      <w:r w:rsidRPr="00206C5E">
        <w:rPr>
          <w:rStyle w:val="Pogrubienie"/>
          <w:sz w:val="26"/>
          <w:szCs w:val="26"/>
          <w:u w:val="single"/>
        </w:rPr>
        <w:t>Wyniki głosowania</w:t>
      </w:r>
      <w:r w:rsidRPr="00206C5E">
        <w:rPr>
          <w:sz w:val="26"/>
          <w:szCs w:val="26"/>
        </w:rPr>
        <w:br/>
        <w:t>ZA: 6, PRZECIW: 0, WSTRZYMUJĘ SIĘ: 0, BRAK GŁOSU: 1, NIEOBECNI: 1</w:t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</w:rPr>
        <w:br/>
      </w:r>
      <w:r w:rsidRPr="00206C5E">
        <w:rPr>
          <w:sz w:val="26"/>
          <w:szCs w:val="26"/>
          <w:u w:val="single"/>
        </w:rPr>
        <w:t>Wyniki imienne:</w:t>
      </w:r>
      <w:r w:rsidRPr="00206C5E">
        <w:rPr>
          <w:sz w:val="26"/>
          <w:szCs w:val="26"/>
        </w:rPr>
        <w:br/>
        <w:t>ZA (6)</w:t>
      </w:r>
      <w:r w:rsidRPr="00206C5E">
        <w:rPr>
          <w:sz w:val="26"/>
          <w:szCs w:val="26"/>
        </w:rPr>
        <w:br/>
        <w:t>Wiesław Fąfara, Jakub Gładysz, Halina Mińczuk, Michał Nowak, Adam Oczoś, Marcin Wołyniec</w:t>
      </w:r>
      <w:r w:rsidRPr="00206C5E">
        <w:rPr>
          <w:sz w:val="26"/>
          <w:szCs w:val="26"/>
        </w:rPr>
        <w:br/>
        <w:t>BRAK GŁOSU (1)</w:t>
      </w:r>
      <w:r w:rsidRPr="00206C5E">
        <w:rPr>
          <w:sz w:val="26"/>
          <w:szCs w:val="26"/>
        </w:rPr>
        <w:br/>
        <w:t>Ewa Czubek</w:t>
      </w:r>
      <w:r w:rsidRPr="00206C5E">
        <w:rPr>
          <w:sz w:val="26"/>
          <w:szCs w:val="26"/>
        </w:rPr>
        <w:br/>
        <w:t>NIEOBECNI (1)</w:t>
      </w:r>
      <w:r w:rsidRPr="00206C5E">
        <w:rPr>
          <w:sz w:val="26"/>
          <w:szCs w:val="26"/>
        </w:rPr>
        <w:br/>
        <w:t>Marek Piasecki</w:t>
      </w:r>
      <w:r w:rsidRPr="00206C5E">
        <w:rPr>
          <w:sz w:val="26"/>
          <w:szCs w:val="26"/>
        </w:rPr>
        <w:br/>
      </w:r>
    </w:p>
    <w:p w14:paraId="5AE60905" w14:textId="4054813F" w:rsidR="00864120" w:rsidRDefault="00206C5E" w:rsidP="00E535C1">
      <w:pPr>
        <w:spacing w:line="276" w:lineRule="auto"/>
        <w:jc w:val="both"/>
        <w:rPr>
          <w:b/>
          <w:bCs/>
          <w:sz w:val="26"/>
          <w:szCs w:val="26"/>
        </w:rPr>
      </w:pPr>
      <w:r w:rsidRPr="00206C5E">
        <w:rPr>
          <w:sz w:val="26"/>
          <w:szCs w:val="26"/>
        </w:rPr>
        <w:t xml:space="preserve">Komisja jednogłośnie pozytywnie </w:t>
      </w:r>
      <w:r w:rsidRPr="00206C5E">
        <w:rPr>
          <w:i/>
          <w:sz w:val="26"/>
          <w:szCs w:val="26"/>
        </w:rPr>
        <w:t xml:space="preserve">(6 głosami „za”) </w:t>
      </w:r>
      <w:r w:rsidRPr="00206C5E">
        <w:rPr>
          <w:sz w:val="26"/>
          <w:szCs w:val="26"/>
        </w:rPr>
        <w:t>zaopiniowała ww. projekt uchwały.</w:t>
      </w:r>
    </w:p>
    <w:p w14:paraId="606769AC" w14:textId="77777777" w:rsidR="00864120" w:rsidRDefault="00864120" w:rsidP="00E535C1">
      <w:pPr>
        <w:spacing w:line="276" w:lineRule="auto"/>
        <w:jc w:val="both"/>
        <w:rPr>
          <w:b/>
          <w:bCs/>
          <w:sz w:val="26"/>
          <w:szCs w:val="26"/>
        </w:rPr>
      </w:pPr>
    </w:p>
    <w:p w14:paraId="7737BBCF" w14:textId="3576E45E" w:rsidR="00520DBF" w:rsidRPr="00893C89" w:rsidRDefault="00520DBF" w:rsidP="004A2122">
      <w:pPr>
        <w:spacing w:line="276" w:lineRule="auto"/>
        <w:jc w:val="both"/>
        <w:rPr>
          <w:b/>
          <w:sz w:val="26"/>
          <w:szCs w:val="26"/>
        </w:rPr>
      </w:pPr>
      <w:r w:rsidRPr="00893C89">
        <w:rPr>
          <w:b/>
          <w:sz w:val="26"/>
          <w:szCs w:val="26"/>
        </w:rPr>
        <w:t xml:space="preserve">Ad </w:t>
      </w:r>
      <w:r w:rsidR="00864120">
        <w:rPr>
          <w:b/>
          <w:sz w:val="26"/>
          <w:szCs w:val="26"/>
        </w:rPr>
        <w:t>9</w:t>
      </w:r>
      <w:r w:rsidRPr="00893C89">
        <w:rPr>
          <w:b/>
          <w:sz w:val="26"/>
          <w:szCs w:val="26"/>
        </w:rPr>
        <w:t>.</w:t>
      </w:r>
    </w:p>
    <w:p w14:paraId="44600945" w14:textId="19E7FD56" w:rsidR="00FE2E78" w:rsidRPr="00893C89" w:rsidRDefault="00B1774B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>Sprawy bieżące i wolne wnioski.</w:t>
      </w:r>
    </w:p>
    <w:p w14:paraId="6FFAAD96" w14:textId="77777777" w:rsidR="004F4594" w:rsidRPr="00893C89" w:rsidRDefault="004F4594" w:rsidP="004A2122">
      <w:pPr>
        <w:spacing w:line="276" w:lineRule="auto"/>
        <w:jc w:val="both"/>
        <w:rPr>
          <w:sz w:val="26"/>
          <w:szCs w:val="26"/>
        </w:rPr>
      </w:pPr>
    </w:p>
    <w:p w14:paraId="381DCE0B" w14:textId="5B428D97" w:rsidR="003D3331" w:rsidRDefault="003D3331" w:rsidP="003D3331">
      <w:pPr>
        <w:jc w:val="both"/>
        <w:rPr>
          <w:sz w:val="26"/>
          <w:szCs w:val="26"/>
        </w:rPr>
      </w:pPr>
      <w:r w:rsidRPr="00893C89">
        <w:rPr>
          <w:sz w:val="26"/>
          <w:szCs w:val="26"/>
        </w:rPr>
        <w:t>Komisja ustaliła termin kolejnego posiedzenia na 2</w:t>
      </w:r>
      <w:r w:rsidR="005F26D2">
        <w:rPr>
          <w:sz w:val="26"/>
          <w:szCs w:val="26"/>
        </w:rPr>
        <w:t>2</w:t>
      </w:r>
      <w:r w:rsidRPr="00893C89">
        <w:rPr>
          <w:sz w:val="26"/>
          <w:szCs w:val="26"/>
        </w:rPr>
        <w:t xml:space="preserve"> </w:t>
      </w:r>
      <w:r w:rsidR="005F26D2">
        <w:rPr>
          <w:sz w:val="26"/>
          <w:szCs w:val="26"/>
        </w:rPr>
        <w:t>maja</w:t>
      </w:r>
      <w:r w:rsidRPr="00893C89">
        <w:rPr>
          <w:sz w:val="26"/>
          <w:szCs w:val="26"/>
        </w:rPr>
        <w:t xml:space="preserve"> </w:t>
      </w:r>
      <w:r w:rsidR="006D604A">
        <w:rPr>
          <w:i/>
          <w:iCs/>
          <w:sz w:val="26"/>
          <w:szCs w:val="26"/>
        </w:rPr>
        <w:t>(czwart</w:t>
      </w:r>
      <w:r w:rsidR="0011724F" w:rsidRPr="0011724F">
        <w:rPr>
          <w:i/>
          <w:iCs/>
          <w:sz w:val="26"/>
          <w:szCs w:val="26"/>
        </w:rPr>
        <w:t>ek)</w:t>
      </w:r>
      <w:r w:rsidRPr="00893C89">
        <w:rPr>
          <w:sz w:val="26"/>
          <w:szCs w:val="26"/>
        </w:rPr>
        <w:t xml:space="preserve"> godz. 16:00.</w:t>
      </w:r>
    </w:p>
    <w:p w14:paraId="369954AD" w14:textId="77777777" w:rsidR="004A4F0F" w:rsidRPr="00893C89" w:rsidRDefault="004A4F0F" w:rsidP="004A2122">
      <w:pPr>
        <w:spacing w:line="276" w:lineRule="auto"/>
        <w:jc w:val="both"/>
        <w:rPr>
          <w:sz w:val="26"/>
          <w:szCs w:val="26"/>
        </w:rPr>
      </w:pPr>
    </w:p>
    <w:p w14:paraId="15C15FA5" w14:textId="52495C59" w:rsidR="00897E5A" w:rsidRPr="00893C89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 xml:space="preserve">Ad </w:t>
      </w:r>
      <w:r w:rsidR="00FF21CA">
        <w:rPr>
          <w:b/>
          <w:bCs/>
          <w:sz w:val="26"/>
          <w:szCs w:val="26"/>
        </w:rPr>
        <w:t>12</w:t>
      </w:r>
      <w:r w:rsidR="00CE5327" w:rsidRPr="00893C89">
        <w:rPr>
          <w:b/>
          <w:bCs/>
          <w:sz w:val="26"/>
          <w:szCs w:val="26"/>
        </w:rPr>
        <w:t>.</w:t>
      </w:r>
    </w:p>
    <w:p w14:paraId="367EE7CD" w14:textId="77777777" w:rsidR="00897E5A" w:rsidRPr="00893C89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>Zakończenie obrad.</w:t>
      </w:r>
    </w:p>
    <w:p w14:paraId="3D8F796A" w14:textId="77777777" w:rsidR="006B1525" w:rsidRPr="00893C89" w:rsidRDefault="006B1525" w:rsidP="004A2122">
      <w:pPr>
        <w:spacing w:line="276" w:lineRule="auto"/>
        <w:jc w:val="both"/>
        <w:rPr>
          <w:sz w:val="26"/>
          <w:szCs w:val="26"/>
        </w:rPr>
      </w:pPr>
    </w:p>
    <w:p w14:paraId="119BB88A" w14:textId="35065893" w:rsidR="007A0212" w:rsidRPr="00893C89" w:rsidRDefault="0061277A" w:rsidP="00B5418D">
      <w:pPr>
        <w:spacing w:line="276" w:lineRule="auto"/>
        <w:jc w:val="both"/>
        <w:rPr>
          <w:color w:val="FF0000"/>
          <w:sz w:val="26"/>
          <w:szCs w:val="26"/>
        </w:rPr>
      </w:pPr>
      <w:r w:rsidRPr="00893C89">
        <w:rPr>
          <w:sz w:val="26"/>
          <w:szCs w:val="26"/>
        </w:rPr>
        <w:t>P</w:t>
      </w:r>
      <w:r w:rsidR="00052980" w:rsidRPr="00893C89">
        <w:rPr>
          <w:sz w:val="26"/>
          <w:szCs w:val="26"/>
        </w:rPr>
        <w:t>rzewodnicząc</w:t>
      </w:r>
      <w:r w:rsidRPr="00893C89">
        <w:rPr>
          <w:sz w:val="26"/>
          <w:szCs w:val="26"/>
        </w:rPr>
        <w:t>y</w:t>
      </w:r>
      <w:r w:rsidR="00FF77B1" w:rsidRPr="00893C89">
        <w:rPr>
          <w:sz w:val="26"/>
          <w:szCs w:val="26"/>
        </w:rPr>
        <w:t xml:space="preserve"> komisji podziękował za udział w posiedzeniu, po czym o</w:t>
      </w:r>
      <w:r w:rsidR="00BE117B" w:rsidRPr="00893C89">
        <w:rPr>
          <w:sz w:val="26"/>
          <w:szCs w:val="26"/>
        </w:rPr>
        <w:t> </w:t>
      </w:r>
      <w:r w:rsidR="00FF77B1" w:rsidRPr="00893C89">
        <w:rPr>
          <w:sz w:val="26"/>
          <w:szCs w:val="26"/>
        </w:rPr>
        <w:t>godz.</w:t>
      </w:r>
      <w:r w:rsidR="00BE117B" w:rsidRPr="00893C89">
        <w:rPr>
          <w:sz w:val="26"/>
          <w:szCs w:val="26"/>
        </w:rPr>
        <w:t> </w:t>
      </w:r>
      <w:r w:rsidR="00542A50" w:rsidRPr="00893C89">
        <w:rPr>
          <w:sz w:val="26"/>
          <w:szCs w:val="26"/>
        </w:rPr>
        <w:t>1</w:t>
      </w:r>
      <w:r w:rsidR="00E535C1" w:rsidRPr="00893C89">
        <w:rPr>
          <w:sz w:val="26"/>
          <w:szCs w:val="26"/>
        </w:rPr>
        <w:t>6</w:t>
      </w:r>
      <w:r w:rsidR="005F26D2" w:rsidRPr="005F26D2">
        <w:rPr>
          <w:rFonts w:eastAsia="Segoe UI Emoji"/>
          <w:sz w:val="26"/>
          <w:szCs w:val="26"/>
        </w:rPr>
        <w:t>:55</w:t>
      </w:r>
      <w:r w:rsidR="00FF77B1" w:rsidRPr="00893C89">
        <w:rPr>
          <w:sz w:val="26"/>
          <w:szCs w:val="26"/>
        </w:rPr>
        <w:t xml:space="preserve"> zamkn</w:t>
      </w:r>
      <w:r w:rsidRPr="00893C89">
        <w:rPr>
          <w:sz w:val="26"/>
          <w:szCs w:val="26"/>
        </w:rPr>
        <w:t>ą</w:t>
      </w:r>
      <w:r w:rsidR="00995322" w:rsidRPr="00893C89">
        <w:rPr>
          <w:sz w:val="26"/>
          <w:szCs w:val="26"/>
        </w:rPr>
        <w:t>ł</w:t>
      </w:r>
      <w:r w:rsidR="00FF77B1" w:rsidRPr="00893C89">
        <w:rPr>
          <w:sz w:val="26"/>
          <w:szCs w:val="26"/>
        </w:rPr>
        <w:t xml:space="preserve"> obrady Komisji Infrastruktury.</w:t>
      </w:r>
      <w:bookmarkStart w:id="9" w:name="_Hlk51248458"/>
      <w:r w:rsidR="00EF70CE" w:rsidRPr="00893C89">
        <w:rPr>
          <w:color w:val="FF0000"/>
          <w:sz w:val="26"/>
          <w:szCs w:val="26"/>
        </w:rPr>
        <w:t xml:space="preserve">                  </w:t>
      </w:r>
    </w:p>
    <w:p w14:paraId="6742734B" w14:textId="77777777" w:rsidR="00893C89" w:rsidRPr="00115E9A" w:rsidRDefault="00893C89" w:rsidP="00B5418D">
      <w:pPr>
        <w:spacing w:line="276" w:lineRule="auto"/>
        <w:jc w:val="both"/>
        <w:rPr>
          <w:color w:val="FF0000"/>
          <w:sz w:val="26"/>
          <w:szCs w:val="26"/>
        </w:rPr>
      </w:pPr>
    </w:p>
    <w:p w14:paraId="5092AF5B" w14:textId="1C2BBB5F" w:rsidR="00244878" w:rsidRPr="00244878" w:rsidRDefault="00244878" w:rsidP="00244878">
      <w:pPr>
        <w:autoSpaceDE w:val="0"/>
        <w:autoSpaceDN w:val="0"/>
        <w:adjustRightInd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</w:t>
      </w:r>
      <w:r w:rsidR="0061277A">
        <w:rPr>
          <w:color w:val="FF0000"/>
          <w:sz w:val="26"/>
          <w:szCs w:val="26"/>
        </w:rPr>
        <w:t xml:space="preserve">     </w:t>
      </w:r>
      <w:r w:rsidRPr="00244878">
        <w:rPr>
          <w:color w:val="FF0000"/>
          <w:sz w:val="26"/>
          <w:szCs w:val="26"/>
        </w:rPr>
        <w:t>PRZEWODNICZĄC</w:t>
      </w:r>
      <w:r w:rsidR="0061277A">
        <w:rPr>
          <w:color w:val="FF0000"/>
          <w:sz w:val="26"/>
          <w:szCs w:val="26"/>
        </w:rPr>
        <w:t>Y</w:t>
      </w:r>
      <w:r w:rsidRPr="00244878">
        <w:rPr>
          <w:color w:val="FF0000"/>
          <w:sz w:val="26"/>
          <w:szCs w:val="26"/>
        </w:rPr>
        <w:t xml:space="preserve"> KOMISJI</w:t>
      </w:r>
    </w:p>
    <w:p w14:paraId="265E07A8" w14:textId="77777777" w:rsidR="00244878" w:rsidRPr="00244878" w:rsidRDefault="00244878" w:rsidP="00244878">
      <w:pPr>
        <w:autoSpaceDE w:val="0"/>
        <w:autoSpaceDN w:val="0"/>
        <w:adjustRightInd w:val="0"/>
        <w:ind w:left="4956" w:firstLine="708"/>
        <w:rPr>
          <w:color w:val="FF0000"/>
          <w:sz w:val="26"/>
          <w:szCs w:val="26"/>
        </w:rPr>
      </w:pPr>
    </w:p>
    <w:p w14:paraId="00588A75" w14:textId="7A67164E" w:rsidR="00244878" w:rsidRPr="00244878" w:rsidRDefault="00244878" w:rsidP="00244878">
      <w:pPr>
        <w:rPr>
          <w:i/>
          <w:iCs/>
          <w:color w:val="FF0000"/>
          <w:sz w:val="26"/>
          <w:szCs w:val="26"/>
        </w:rPr>
      </w:pPr>
      <w:r w:rsidRPr="00244878">
        <w:rPr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</w:t>
      </w:r>
      <w:r w:rsidR="0061277A">
        <w:rPr>
          <w:i/>
          <w:iCs/>
          <w:color w:val="FF0000"/>
          <w:sz w:val="26"/>
          <w:szCs w:val="26"/>
        </w:rPr>
        <w:t>Adam Oczoś</w:t>
      </w:r>
      <w:r w:rsidRPr="00244878">
        <w:rPr>
          <w:i/>
          <w:iCs/>
          <w:color w:val="FF0000"/>
          <w:sz w:val="26"/>
          <w:szCs w:val="26"/>
        </w:rPr>
        <w:t xml:space="preserve"> </w:t>
      </w:r>
      <w:bookmarkStart w:id="10" w:name="_Hlk143856787"/>
      <w:r w:rsidRPr="00244878">
        <w:rPr>
          <w:i/>
          <w:iCs/>
          <w:color w:val="FF0000"/>
          <w:sz w:val="26"/>
          <w:szCs w:val="26"/>
        </w:rPr>
        <w:t>(-)</w:t>
      </w:r>
      <w:bookmarkEnd w:id="10"/>
    </w:p>
    <w:p w14:paraId="5FC4567C" w14:textId="77777777" w:rsidR="00244878" w:rsidRPr="00F432A5" w:rsidRDefault="00244878" w:rsidP="00244878">
      <w:pPr>
        <w:jc w:val="center"/>
      </w:pPr>
      <w:r w:rsidRPr="00F432A5">
        <w:t xml:space="preserve"> </w:t>
      </w:r>
    </w:p>
    <w:p w14:paraId="7F74E86E" w14:textId="77777777" w:rsidR="007A0212" w:rsidRPr="00115E9A" w:rsidRDefault="007A0212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</w:p>
    <w:bookmarkEnd w:id="9"/>
    <w:p w14:paraId="2F432CA0" w14:textId="7A879359" w:rsidR="003B0D95" w:rsidRPr="003861F6" w:rsidRDefault="006B1525" w:rsidP="003861F6">
      <w:pPr>
        <w:autoSpaceDE w:val="0"/>
        <w:autoSpaceDN w:val="0"/>
        <w:adjustRightInd w:val="0"/>
        <w:rPr>
          <w:i/>
          <w:iCs/>
          <w:color w:val="FF0000"/>
          <w:sz w:val="26"/>
          <w:szCs w:val="26"/>
        </w:rPr>
      </w:pPr>
      <w:r>
        <w:rPr>
          <w:i/>
        </w:rPr>
        <w:t xml:space="preserve">Protokołowała </w:t>
      </w:r>
      <w:r w:rsidR="00FA66E0">
        <w:rPr>
          <w:i/>
        </w:rPr>
        <w:t>Joanna Motyl</w:t>
      </w:r>
    </w:p>
    <w:sectPr w:rsidR="003B0D95" w:rsidRPr="003861F6" w:rsidSect="00495E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8AF3" w14:textId="77777777" w:rsidR="00BE102A" w:rsidRDefault="00BE102A" w:rsidP="00C95C7F">
      <w:r>
        <w:separator/>
      </w:r>
    </w:p>
  </w:endnote>
  <w:endnote w:type="continuationSeparator" w:id="0">
    <w:p w14:paraId="7D33788C" w14:textId="77777777" w:rsidR="00BE102A" w:rsidRDefault="00BE102A" w:rsidP="00C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10112"/>
      <w:docPartObj>
        <w:docPartGallery w:val="Page Numbers (Bottom of Page)"/>
        <w:docPartUnique/>
      </w:docPartObj>
    </w:sdtPr>
    <w:sdtContent>
      <w:p w14:paraId="1C0EA62D" w14:textId="77777777" w:rsidR="00D73054" w:rsidRDefault="00D7305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909CB95" w14:textId="77777777" w:rsidR="00D73054" w:rsidRDefault="00D73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62B5" w14:textId="77777777" w:rsidR="00BE102A" w:rsidRDefault="00BE102A" w:rsidP="00C95C7F">
      <w:r>
        <w:separator/>
      </w:r>
    </w:p>
  </w:footnote>
  <w:footnote w:type="continuationSeparator" w:id="0">
    <w:p w14:paraId="4AC6B75B" w14:textId="77777777" w:rsidR="00BE102A" w:rsidRDefault="00BE102A" w:rsidP="00C9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53F2" w14:textId="556B1A7F" w:rsidR="00864120" w:rsidRPr="00864120" w:rsidRDefault="00864120">
    <w:pPr>
      <w:pStyle w:val="Nagwek"/>
      <w:rPr>
        <w:color w:val="FF0000"/>
        <w:sz w:val="22"/>
        <w:szCs w:val="22"/>
      </w:rPr>
    </w:pPr>
    <w:r w:rsidRPr="00864120">
      <w:rPr>
        <w:color w:val="FF0000"/>
        <w:sz w:val="22"/>
        <w:szCs w:val="22"/>
      </w:rPr>
      <w:t xml:space="preserve">projekt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8B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78E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7FA4"/>
    <w:multiLevelType w:val="hybridMultilevel"/>
    <w:tmpl w:val="BB4CE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B3C2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B7FE2"/>
    <w:multiLevelType w:val="hybridMultilevel"/>
    <w:tmpl w:val="6AFA9A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07D50"/>
    <w:multiLevelType w:val="hybridMultilevel"/>
    <w:tmpl w:val="0C160CA2"/>
    <w:lvl w:ilvl="0" w:tplc="1A6CEB5A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47F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23BE0"/>
    <w:multiLevelType w:val="hybridMultilevel"/>
    <w:tmpl w:val="DF4C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43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63F53"/>
    <w:multiLevelType w:val="hybridMultilevel"/>
    <w:tmpl w:val="1D64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D15E6"/>
    <w:multiLevelType w:val="hybridMultilevel"/>
    <w:tmpl w:val="E74045E4"/>
    <w:lvl w:ilvl="0" w:tplc="65AE43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A35F4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C7946"/>
    <w:multiLevelType w:val="hybridMultilevel"/>
    <w:tmpl w:val="0C50BE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070A3"/>
    <w:multiLevelType w:val="hybridMultilevel"/>
    <w:tmpl w:val="DF4C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1A4A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F13A1B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937835"/>
    <w:multiLevelType w:val="hybridMultilevel"/>
    <w:tmpl w:val="B54A746E"/>
    <w:lvl w:ilvl="0" w:tplc="41D4C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8F729F"/>
    <w:multiLevelType w:val="hybridMultilevel"/>
    <w:tmpl w:val="90A20BBA"/>
    <w:lvl w:ilvl="0" w:tplc="08E21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015B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2539E"/>
    <w:multiLevelType w:val="hybridMultilevel"/>
    <w:tmpl w:val="B54A74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511E9"/>
    <w:multiLevelType w:val="hybridMultilevel"/>
    <w:tmpl w:val="E4F667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190728"/>
    <w:multiLevelType w:val="hybridMultilevel"/>
    <w:tmpl w:val="151E6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A7672"/>
    <w:multiLevelType w:val="hybridMultilevel"/>
    <w:tmpl w:val="63CE33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6424E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5A41B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A82980"/>
    <w:multiLevelType w:val="hybridMultilevel"/>
    <w:tmpl w:val="79A2C6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100AB"/>
    <w:multiLevelType w:val="hybridMultilevel"/>
    <w:tmpl w:val="5C5E15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6746E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C058B7"/>
    <w:multiLevelType w:val="hybridMultilevel"/>
    <w:tmpl w:val="65A8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C00E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166D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313D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FB754E"/>
    <w:multiLevelType w:val="hybridMultilevel"/>
    <w:tmpl w:val="B54A74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A18A5"/>
    <w:multiLevelType w:val="hybridMultilevel"/>
    <w:tmpl w:val="D5D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B10CA"/>
    <w:multiLevelType w:val="hybridMultilevel"/>
    <w:tmpl w:val="903CEF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924304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6EF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5F4579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86A36"/>
    <w:multiLevelType w:val="hybridMultilevel"/>
    <w:tmpl w:val="3AB23F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A64A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97358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F36D99"/>
    <w:multiLevelType w:val="hybridMultilevel"/>
    <w:tmpl w:val="01383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F8310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528342">
    <w:abstractNumId w:val="16"/>
  </w:num>
  <w:num w:numId="2" w16cid:durableId="1355378190">
    <w:abstractNumId w:val="17"/>
  </w:num>
  <w:num w:numId="3" w16cid:durableId="239095543">
    <w:abstractNumId w:val="2"/>
  </w:num>
  <w:num w:numId="4" w16cid:durableId="1173449502">
    <w:abstractNumId w:val="28"/>
  </w:num>
  <w:num w:numId="5" w16cid:durableId="1075712691">
    <w:abstractNumId w:val="34"/>
  </w:num>
  <w:num w:numId="6" w16cid:durableId="1393768217">
    <w:abstractNumId w:val="4"/>
  </w:num>
  <w:num w:numId="7" w16cid:durableId="1741320205">
    <w:abstractNumId w:val="0"/>
  </w:num>
  <w:num w:numId="8" w16cid:durableId="660546747">
    <w:abstractNumId w:val="23"/>
  </w:num>
  <w:num w:numId="9" w16cid:durableId="1173834150">
    <w:abstractNumId w:val="25"/>
  </w:num>
  <w:num w:numId="10" w16cid:durableId="1349256679">
    <w:abstractNumId w:val="1"/>
  </w:num>
  <w:num w:numId="11" w16cid:durableId="1316303825">
    <w:abstractNumId w:val="6"/>
  </w:num>
  <w:num w:numId="12" w16cid:durableId="2104839541">
    <w:abstractNumId w:val="13"/>
  </w:num>
  <w:num w:numId="13" w16cid:durableId="1084376618">
    <w:abstractNumId w:val="5"/>
  </w:num>
  <w:num w:numId="14" w16cid:durableId="1872264208">
    <w:abstractNumId w:val="7"/>
  </w:num>
  <w:num w:numId="15" w16cid:durableId="1084911476">
    <w:abstractNumId w:val="33"/>
  </w:num>
  <w:num w:numId="16" w16cid:durableId="937566770">
    <w:abstractNumId w:val="29"/>
  </w:num>
  <w:num w:numId="17" w16cid:durableId="997198090">
    <w:abstractNumId w:val="27"/>
  </w:num>
  <w:num w:numId="18" w16cid:durableId="1763839153">
    <w:abstractNumId w:val="18"/>
  </w:num>
  <w:num w:numId="19" w16cid:durableId="1289702732">
    <w:abstractNumId w:val="21"/>
  </w:num>
  <w:num w:numId="20" w16cid:durableId="2054040078">
    <w:abstractNumId w:val="9"/>
  </w:num>
  <w:num w:numId="21" w16cid:durableId="1309894946">
    <w:abstractNumId w:val="15"/>
  </w:num>
  <w:num w:numId="22" w16cid:durableId="1203132374">
    <w:abstractNumId w:val="26"/>
  </w:num>
  <w:num w:numId="23" w16cid:durableId="754593861">
    <w:abstractNumId w:val="14"/>
  </w:num>
  <w:num w:numId="24" w16cid:durableId="1492865842">
    <w:abstractNumId w:val="38"/>
  </w:num>
  <w:num w:numId="25" w16cid:durableId="1263102118">
    <w:abstractNumId w:val="22"/>
  </w:num>
  <w:num w:numId="26" w16cid:durableId="1745714162">
    <w:abstractNumId w:val="41"/>
  </w:num>
  <w:num w:numId="27" w16cid:durableId="268241496">
    <w:abstractNumId w:val="39"/>
  </w:num>
  <w:num w:numId="28" w16cid:durableId="1062606964">
    <w:abstractNumId w:val="20"/>
  </w:num>
  <w:num w:numId="29" w16cid:durableId="1033268456">
    <w:abstractNumId w:val="31"/>
  </w:num>
  <w:num w:numId="30" w16cid:durableId="737557745">
    <w:abstractNumId w:val="3"/>
  </w:num>
  <w:num w:numId="31" w16cid:durableId="1837380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6534718">
    <w:abstractNumId w:val="12"/>
  </w:num>
  <w:num w:numId="33" w16cid:durableId="1897741978">
    <w:abstractNumId w:val="37"/>
  </w:num>
  <w:num w:numId="34" w16cid:durableId="1601184498">
    <w:abstractNumId w:val="42"/>
  </w:num>
  <w:num w:numId="35" w16cid:durableId="318002341">
    <w:abstractNumId w:val="11"/>
  </w:num>
  <w:num w:numId="36" w16cid:durableId="1200244733">
    <w:abstractNumId w:val="36"/>
  </w:num>
  <w:num w:numId="37" w16cid:durableId="1255356199">
    <w:abstractNumId w:val="30"/>
  </w:num>
  <w:num w:numId="38" w16cid:durableId="819813050">
    <w:abstractNumId w:val="35"/>
  </w:num>
  <w:num w:numId="39" w16cid:durableId="21442588">
    <w:abstractNumId w:val="10"/>
  </w:num>
  <w:num w:numId="40" w16cid:durableId="132412275">
    <w:abstractNumId w:val="40"/>
  </w:num>
  <w:num w:numId="41" w16cid:durableId="2021350558">
    <w:abstractNumId w:val="24"/>
  </w:num>
  <w:num w:numId="42" w16cid:durableId="870990864">
    <w:abstractNumId w:val="8"/>
  </w:num>
  <w:num w:numId="43" w16cid:durableId="195385848">
    <w:abstractNumId w:val="32"/>
  </w:num>
  <w:num w:numId="44" w16cid:durableId="15939761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041"/>
    <w:rsid w:val="0000085A"/>
    <w:rsid w:val="00000F30"/>
    <w:rsid w:val="0000221C"/>
    <w:rsid w:val="00002F80"/>
    <w:rsid w:val="00004143"/>
    <w:rsid w:val="00004926"/>
    <w:rsid w:val="00005F68"/>
    <w:rsid w:val="00005FC0"/>
    <w:rsid w:val="000067A0"/>
    <w:rsid w:val="00007E7B"/>
    <w:rsid w:val="00010C54"/>
    <w:rsid w:val="0001177F"/>
    <w:rsid w:val="00011CBC"/>
    <w:rsid w:val="00013148"/>
    <w:rsid w:val="00013CDD"/>
    <w:rsid w:val="00013E3E"/>
    <w:rsid w:val="000147BA"/>
    <w:rsid w:val="00014B3C"/>
    <w:rsid w:val="00014CFA"/>
    <w:rsid w:val="000169AD"/>
    <w:rsid w:val="000169EF"/>
    <w:rsid w:val="000205BD"/>
    <w:rsid w:val="000217DC"/>
    <w:rsid w:val="00022417"/>
    <w:rsid w:val="000232EA"/>
    <w:rsid w:val="0002373D"/>
    <w:rsid w:val="00024A56"/>
    <w:rsid w:val="00025734"/>
    <w:rsid w:val="000263C2"/>
    <w:rsid w:val="00026565"/>
    <w:rsid w:val="0002687E"/>
    <w:rsid w:val="00026E7F"/>
    <w:rsid w:val="00026ED4"/>
    <w:rsid w:val="00026F4C"/>
    <w:rsid w:val="00027918"/>
    <w:rsid w:val="00027E59"/>
    <w:rsid w:val="000307BD"/>
    <w:rsid w:val="00030BD8"/>
    <w:rsid w:val="000327C1"/>
    <w:rsid w:val="00034368"/>
    <w:rsid w:val="000343F6"/>
    <w:rsid w:val="000346AC"/>
    <w:rsid w:val="0003473F"/>
    <w:rsid w:val="00034CDE"/>
    <w:rsid w:val="00035ED2"/>
    <w:rsid w:val="00036F10"/>
    <w:rsid w:val="00037565"/>
    <w:rsid w:val="000376E1"/>
    <w:rsid w:val="00037D15"/>
    <w:rsid w:val="00040585"/>
    <w:rsid w:val="00040829"/>
    <w:rsid w:val="00040CBF"/>
    <w:rsid w:val="00041210"/>
    <w:rsid w:val="00041CE3"/>
    <w:rsid w:val="0004286E"/>
    <w:rsid w:val="00042E73"/>
    <w:rsid w:val="00044527"/>
    <w:rsid w:val="00044C85"/>
    <w:rsid w:val="00045055"/>
    <w:rsid w:val="00045200"/>
    <w:rsid w:val="00045A16"/>
    <w:rsid w:val="00046815"/>
    <w:rsid w:val="00046CEB"/>
    <w:rsid w:val="00046FF7"/>
    <w:rsid w:val="0004756B"/>
    <w:rsid w:val="00047F39"/>
    <w:rsid w:val="000506B2"/>
    <w:rsid w:val="00050BB0"/>
    <w:rsid w:val="00051756"/>
    <w:rsid w:val="0005198D"/>
    <w:rsid w:val="00051D93"/>
    <w:rsid w:val="000521AD"/>
    <w:rsid w:val="00052955"/>
    <w:rsid w:val="00052980"/>
    <w:rsid w:val="00052EBA"/>
    <w:rsid w:val="00052F9C"/>
    <w:rsid w:val="00053D20"/>
    <w:rsid w:val="00053DCE"/>
    <w:rsid w:val="0005412E"/>
    <w:rsid w:val="00054511"/>
    <w:rsid w:val="00054786"/>
    <w:rsid w:val="000550DC"/>
    <w:rsid w:val="000552B8"/>
    <w:rsid w:val="00055A46"/>
    <w:rsid w:val="00056A45"/>
    <w:rsid w:val="00056B5C"/>
    <w:rsid w:val="00057D85"/>
    <w:rsid w:val="00057F8E"/>
    <w:rsid w:val="00060CE3"/>
    <w:rsid w:val="000618D1"/>
    <w:rsid w:val="000646B8"/>
    <w:rsid w:val="000649D0"/>
    <w:rsid w:val="000657A6"/>
    <w:rsid w:val="00065DC4"/>
    <w:rsid w:val="00066BD3"/>
    <w:rsid w:val="0006728F"/>
    <w:rsid w:val="00067311"/>
    <w:rsid w:val="00067883"/>
    <w:rsid w:val="000679BC"/>
    <w:rsid w:val="00067D5B"/>
    <w:rsid w:val="0007007F"/>
    <w:rsid w:val="00070EAE"/>
    <w:rsid w:val="00072533"/>
    <w:rsid w:val="000725A5"/>
    <w:rsid w:val="000745F5"/>
    <w:rsid w:val="000757B8"/>
    <w:rsid w:val="00076FB8"/>
    <w:rsid w:val="00077079"/>
    <w:rsid w:val="000801F4"/>
    <w:rsid w:val="000803B5"/>
    <w:rsid w:val="00080469"/>
    <w:rsid w:val="000805CE"/>
    <w:rsid w:val="00080F69"/>
    <w:rsid w:val="0008189C"/>
    <w:rsid w:val="00082694"/>
    <w:rsid w:val="00083361"/>
    <w:rsid w:val="000833C3"/>
    <w:rsid w:val="00083656"/>
    <w:rsid w:val="00083917"/>
    <w:rsid w:val="00084146"/>
    <w:rsid w:val="000841F8"/>
    <w:rsid w:val="0008527C"/>
    <w:rsid w:val="00085C07"/>
    <w:rsid w:val="0008610E"/>
    <w:rsid w:val="00086C12"/>
    <w:rsid w:val="000870EC"/>
    <w:rsid w:val="000876BD"/>
    <w:rsid w:val="000903EE"/>
    <w:rsid w:val="000905D1"/>
    <w:rsid w:val="00090C0E"/>
    <w:rsid w:val="00090D5D"/>
    <w:rsid w:val="00091B1C"/>
    <w:rsid w:val="00092141"/>
    <w:rsid w:val="00092E67"/>
    <w:rsid w:val="000934C4"/>
    <w:rsid w:val="00093B75"/>
    <w:rsid w:val="00094117"/>
    <w:rsid w:val="00094D0C"/>
    <w:rsid w:val="00094DFA"/>
    <w:rsid w:val="00094E80"/>
    <w:rsid w:val="00095734"/>
    <w:rsid w:val="00095BD3"/>
    <w:rsid w:val="0009698D"/>
    <w:rsid w:val="00096C8E"/>
    <w:rsid w:val="000973B1"/>
    <w:rsid w:val="000973EC"/>
    <w:rsid w:val="000979B8"/>
    <w:rsid w:val="000979CC"/>
    <w:rsid w:val="00097AFB"/>
    <w:rsid w:val="000A0D3A"/>
    <w:rsid w:val="000A22AD"/>
    <w:rsid w:val="000A3E61"/>
    <w:rsid w:val="000A3F46"/>
    <w:rsid w:val="000A527B"/>
    <w:rsid w:val="000A5941"/>
    <w:rsid w:val="000A5DC3"/>
    <w:rsid w:val="000A5E8C"/>
    <w:rsid w:val="000A67E2"/>
    <w:rsid w:val="000A6F66"/>
    <w:rsid w:val="000B0856"/>
    <w:rsid w:val="000B08AB"/>
    <w:rsid w:val="000B0C9C"/>
    <w:rsid w:val="000B0CFF"/>
    <w:rsid w:val="000B1266"/>
    <w:rsid w:val="000B1571"/>
    <w:rsid w:val="000B16AF"/>
    <w:rsid w:val="000B2292"/>
    <w:rsid w:val="000B35A2"/>
    <w:rsid w:val="000B39E5"/>
    <w:rsid w:val="000B3A8D"/>
    <w:rsid w:val="000B5E9A"/>
    <w:rsid w:val="000B7C5C"/>
    <w:rsid w:val="000C0072"/>
    <w:rsid w:val="000C09AE"/>
    <w:rsid w:val="000C1312"/>
    <w:rsid w:val="000C1328"/>
    <w:rsid w:val="000C1724"/>
    <w:rsid w:val="000C182A"/>
    <w:rsid w:val="000C1B26"/>
    <w:rsid w:val="000C1D6F"/>
    <w:rsid w:val="000C2B16"/>
    <w:rsid w:val="000C2E8B"/>
    <w:rsid w:val="000C313C"/>
    <w:rsid w:val="000C38D4"/>
    <w:rsid w:val="000C3989"/>
    <w:rsid w:val="000C39F6"/>
    <w:rsid w:val="000C3AD7"/>
    <w:rsid w:val="000C3F6F"/>
    <w:rsid w:val="000C48E1"/>
    <w:rsid w:val="000C4926"/>
    <w:rsid w:val="000C5083"/>
    <w:rsid w:val="000C6BF5"/>
    <w:rsid w:val="000C71AA"/>
    <w:rsid w:val="000C7ADE"/>
    <w:rsid w:val="000D0A84"/>
    <w:rsid w:val="000D1F5C"/>
    <w:rsid w:val="000D20B7"/>
    <w:rsid w:val="000D20F5"/>
    <w:rsid w:val="000D25D1"/>
    <w:rsid w:val="000D27EB"/>
    <w:rsid w:val="000D283E"/>
    <w:rsid w:val="000D34A4"/>
    <w:rsid w:val="000D78E5"/>
    <w:rsid w:val="000E0448"/>
    <w:rsid w:val="000E0A05"/>
    <w:rsid w:val="000E0F3D"/>
    <w:rsid w:val="000E13B7"/>
    <w:rsid w:val="000E148D"/>
    <w:rsid w:val="000E1D9D"/>
    <w:rsid w:val="000E23EF"/>
    <w:rsid w:val="000E3570"/>
    <w:rsid w:val="000E47AA"/>
    <w:rsid w:val="000E4B64"/>
    <w:rsid w:val="000E500F"/>
    <w:rsid w:val="000E53C3"/>
    <w:rsid w:val="000E53F5"/>
    <w:rsid w:val="000E54F3"/>
    <w:rsid w:val="000E5EA4"/>
    <w:rsid w:val="000E6761"/>
    <w:rsid w:val="000E69C0"/>
    <w:rsid w:val="000E6E19"/>
    <w:rsid w:val="000E6EC8"/>
    <w:rsid w:val="000F05C4"/>
    <w:rsid w:val="000F0660"/>
    <w:rsid w:val="000F1148"/>
    <w:rsid w:val="000F1733"/>
    <w:rsid w:val="000F1DD0"/>
    <w:rsid w:val="000F1F88"/>
    <w:rsid w:val="000F2F31"/>
    <w:rsid w:val="000F300F"/>
    <w:rsid w:val="000F3D1F"/>
    <w:rsid w:val="000F53C6"/>
    <w:rsid w:val="000F5541"/>
    <w:rsid w:val="000F5864"/>
    <w:rsid w:val="000F58EB"/>
    <w:rsid w:val="000F6562"/>
    <w:rsid w:val="000F7913"/>
    <w:rsid w:val="000F792C"/>
    <w:rsid w:val="000F7ED0"/>
    <w:rsid w:val="001005BE"/>
    <w:rsid w:val="00101353"/>
    <w:rsid w:val="00101D4F"/>
    <w:rsid w:val="001029DD"/>
    <w:rsid w:val="00103728"/>
    <w:rsid w:val="00103C55"/>
    <w:rsid w:val="001052C7"/>
    <w:rsid w:val="001057B5"/>
    <w:rsid w:val="00105C68"/>
    <w:rsid w:val="00105CAE"/>
    <w:rsid w:val="00106110"/>
    <w:rsid w:val="00106F33"/>
    <w:rsid w:val="00107256"/>
    <w:rsid w:val="00110776"/>
    <w:rsid w:val="0011086F"/>
    <w:rsid w:val="00110E7B"/>
    <w:rsid w:val="001119EB"/>
    <w:rsid w:val="00111A97"/>
    <w:rsid w:val="00112B59"/>
    <w:rsid w:val="00112DE4"/>
    <w:rsid w:val="001131B2"/>
    <w:rsid w:val="00115152"/>
    <w:rsid w:val="00115E9A"/>
    <w:rsid w:val="00116083"/>
    <w:rsid w:val="001167EE"/>
    <w:rsid w:val="0011724F"/>
    <w:rsid w:val="00117985"/>
    <w:rsid w:val="00120494"/>
    <w:rsid w:val="00122369"/>
    <w:rsid w:val="001224D1"/>
    <w:rsid w:val="001226D8"/>
    <w:rsid w:val="00122B43"/>
    <w:rsid w:val="00122B5E"/>
    <w:rsid w:val="00123F77"/>
    <w:rsid w:val="0012425F"/>
    <w:rsid w:val="0012427D"/>
    <w:rsid w:val="001244CA"/>
    <w:rsid w:val="0012592F"/>
    <w:rsid w:val="00125955"/>
    <w:rsid w:val="00126FA7"/>
    <w:rsid w:val="001278FE"/>
    <w:rsid w:val="00131038"/>
    <w:rsid w:val="00131C42"/>
    <w:rsid w:val="00133E02"/>
    <w:rsid w:val="00135AD3"/>
    <w:rsid w:val="00135B7E"/>
    <w:rsid w:val="00136A88"/>
    <w:rsid w:val="001372BB"/>
    <w:rsid w:val="0013745F"/>
    <w:rsid w:val="0014020B"/>
    <w:rsid w:val="00140681"/>
    <w:rsid w:val="001409C9"/>
    <w:rsid w:val="0014274E"/>
    <w:rsid w:val="00142F45"/>
    <w:rsid w:val="00143424"/>
    <w:rsid w:val="001439D1"/>
    <w:rsid w:val="00143A82"/>
    <w:rsid w:val="001444CB"/>
    <w:rsid w:val="0014494A"/>
    <w:rsid w:val="00144DA2"/>
    <w:rsid w:val="001451FC"/>
    <w:rsid w:val="001459A0"/>
    <w:rsid w:val="00145D9F"/>
    <w:rsid w:val="001468BE"/>
    <w:rsid w:val="00147092"/>
    <w:rsid w:val="00150193"/>
    <w:rsid w:val="001517B4"/>
    <w:rsid w:val="00152A5E"/>
    <w:rsid w:val="00153079"/>
    <w:rsid w:val="001550C7"/>
    <w:rsid w:val="0015613E"/>
    <w:rsid w:val="0015670B"/>
    <w:rsid w:val="00156A58"/>
    <w:rsid w:val="00157016"/>
    <w:rsid w:val="001571F3"/>
    <w:rsid w:val="00157CBD"/>
    <w:rsid w:val="00160601"/>
    <w:rsid w:val="00160BC6"/>
    <w:rsid w:val="00160E17"/>
    <w:rsid w:val="001623DB"/>
    <w:rsid w:val="0016303B"/>
    <w:rsid w:val="00163513"/>
    <w:rsid w:val="0016386E"/>
    <w:rsid w:val="00164FDA"/>
    <w:rsid w:val="001664D5"/>
    <w:rsid w:val="00166A49"/>
    <w:rsid w:val="0016708B"/>
    <w:rsid w:val="00167AD4"/>
    <w:rsid w:val="0017122C"/>
    <w:rsid w:val="0017158F"/>
    <w:rsid w:val="001716AE"/>
    <w:rsid w:val="00172FD2"/>
    <w:rsid w:val="001735EB"/>
    <w:rsid w:val="0017420A"/>
    <w:rsid w:val="001744BD"/>
    <w:rsid w:val="001746A3"/>
    <w:rsid w:val="00174B12"/>
    <w:rsid w:val="00174BF8"/>
    <w:rsid w:val="00175AA7"/>
    <w:rsid w:val="0017724B"/>
    <w:rsid w:val="00177A1A"/>
    <w:rsid w:val="00180216"/>
    <w:rsid w:val="0018135C"/>
    <w:rsid w:val="001819EE"/>
    <w:rsid w:val="00182DE9"/>
    <w:rsid w:val="00183997"/>
    <w:rsid w:val="00183A65"/>
    <w:rsid w:val="00183B4D"/>
    <w:rsid w:val="001843DB"/>
    <w:rsid w:val="00184B8F"/>
    <w:rsid w:val="001854A1"/>
    <w:rsid w:val="0018590C"/>
    <w:rsid w:val="001863E7"/>
    <w:rsid w:val="00186C9B"/>
    <w:rsid w:val="001905CF"/>
    <w:rsid w:val="00190A41"/>
    <w:rsid w:val="00192FD1"/>
    <w:rsid w:val="001930F7"/>
    <w:rsid w:val="00193E9B"/>
    <w:rsid w:val="00194574"/>
    <w:rsid w:val="00194BB0"/>
    <w:rsid w:val="00194D60"/>
    <w:rsid w:val="001953CB"/>
    <w:rsid w:val="0019605A"/>
    <w:rsid w:val="0019668C"/>
    <w:rsid w:val="00196780"/>
    <w:rsid w:val="00196ABB"/>
    <w:rsid w:val="00196F16"/>
    <w:rsid w:val="00197051"/>
    <w:rsid w:val="001973EA"/>
    <w:rsid w:val="00197DD9"/>
    <w:rsid w:val="001A049D"/>
    <w:rsid w:val="001A1ED8"/>
    <w:rsid w:val="001A2061"/>
    <w:rsid w:val="001A309E"/>
    <w:rsid w:val="001A41E6"/>
    <w:rsid w:val="001A4D8B"/>
    <w:rsid w:val="001A69CF"/>
    <w:rsid w:val="001A7049"/>
    <w:rsid w:val="001A7A7E"/>
    <w:rsid w:val="001A7AF2"/>
    <w:rsid w:val="001A7D04"/>
    <w:rsid w:val="001A7E1D"/>
    <w:rsid w:val="001B0128"/>
    <w:rsid w:val="001B0DBB"/>
    <w:rsid w:val="001B2621"/>
    <w:rsid w:val="001B27CF"/>
    <w:rsid w:val="001B2804"/>
    <w:rsid w:val="001B2AEB"/>
    <w:rsid w:val="001B2C77"/>
    <w:rsid w:val="001B358D"/>
    <w:rsid w:val="001B35AA"/>
    <w:rsid w:val="001B3E3C"/>
    <w:rsid w:val="001B4811"/>
    <w:rsid w:val="001B4E56"/>
    <w:rsid w:val="001B521A"/>
    <w:rsid w:val="001B58DC"/>
    <w:rsid w:val="001B646C"/>
    <w:rsid w:val="001B665B"/>
    <w:rsid w:val="001C050E"/>
    <w:rsid w:val="001C082A"/>
    <w:rsid w:val="001C1E25"/>
    <w:rsid w:val="001C1EE7"/>
    <w:rsid w:val="001C2A27"/>
    <w:rsid w:val="001C34A9"/>
    <w:rsid w:val="001C3B3F"/>
    <w:rsid w:val="001C3F5D"/>
    <w:rsid w:val="001C6BBE"/>
    <w:rsid w:val="001C74D3"/>
    <w:rsid w:val="001D0683"/>
    <w:rsid w:val="001D0F19"/>
    <w:rsid w:val="001D1027"/>
    <w:rsid w:val="001D12C2"/>
    <w:rsid w:val="001D1B3F"/>
    <w:rsid w:val="001D3073"/>
    <w:rsid w:val="001D311D"/>
    <w:rsid w:val="001D3150"/>
    <w:rsid w:val="001D3A4C"/>
    <w:rsid w:val="001D5492"/>
    <w:rsid w:val="001D5FD9"/>
    <w:rsid w:val="001D6B14"/>
    <w:rsid w:val="001D7DCD"/>
    <w:rsid w:val="001E0A5C"/>
    <w:rsid w:val="001E1088"/>
    <w:rsid w:val="001E1D0A"/>
    <w:rsid w:val="001E2378"/>
    <w:rsid w:val="001E28BE"/>
    <w:rsid w:val="001E2B2A"/>
    <w:rsid w:val="001E39AD"/>
    <w:rsid w:val="001E3FD3"/>
    <w:rsid w:val="001E42A7"/>
    <w:rsid w:val="001E5985"/>
    <w:rsid w:val="001E5C54"/>
    <w:rsid w:val="001E6C60"/>
    <w:rsid w:val="001E6FBD"/>
    <w:rsid w:val="001E70C7"/>
    <w:rsid w:val="001F0195"/>
    <w:rsid w:val="001F0951"/>
    <w:rsid w:val="001F10A1"/>
    <w:rsid w:val="001F13ED"/>
    <w:rsid w:val="001F1BB6"/>
    <w:rsid w:val="001F312A"/>
    <w:rsid w:val="001F32D2"/>
    <w:rsid w:val="001F460A"/>
    <w:rsid w:val="001F48D0"/>
    <w:rsid w:val="001F4D93"/>
    <w:rsid w:val="001F4DE6"/>
    <w:rsid w:val="001F5867"/>
    <w:rsid w:val="001F66BC"/>
    <w:rsid w:val="0020055A"/>
    <w:rsid w:val="002007CA"/>
    <w:rsid w:val="00202140"/>
    <w:rsid w:val="00202153"/>
    <w:rsid w:val="002032AC"/>
    <w:rsid w:val="002037F4"/>
    <w:rsid w:val="0020443C"/>
    <w:rsid w:val="00204CD8"/>
    <w:rsid w:val="00204EC0"/>
    <w:rsid w:val="00205738"/>
    <w:rsid w:val="00205889"/>
    <w:rsid w:val="00206C5E"/>
    <w:rsid w:val="00206D1C"/>
    <w:rsid w:val="002071EC"/>
    <w:rsid w:val="00207AB5"/>
    <w:rsid w:val="00210568"/>
    <w:rsid w:val="00210603"/>
    <w:rsid w:val="00211240"/>
    <w:rsid w:val="00211473"/>
    <w:rsid w:val="00211DAB"/>
    <w:rsid w:val="002122BE"/>
    <w:rsid w:val="00212C34"/>
    <w:rsid w:val="00212E72"/>
    <w:rsid w:val="00214D2B"/>
    <w:rsid w:val="00214F2F"/>
    <w:rsid w:val="00214F38"/>
    <w:rsid w:val="0021502A"/>
    <w:rsid w:val="002156D6"/>
    <w:rsid w:val="002164C8"/>
    <w:rsid w:val="00217271"/>
    <w:rsid w:val="002177B5"/>
    <w:rsid w:val="002200A0"/>
    <w:rsid w:val="00220954"/>
    <w:rsid w:val="002210A1"/>
    <w:rsid w:val="0022146F"/>
    <w:rsid w:val="00221799"/>
    <w:rsid w:val="00221EEA"/>
    <w:rsid w:val="00222D11"/>
    <w:rsid w:val="002232E0"/>
    <w:rsid w:val="002232E2"/>
    <w:rsid w:val="00223AB5"/>
    <w:rsid w:val="002245C4"/>
    <w:rsid w:val="00225281"/>
    <w:rsid w:val="002255C7"/>
    <w:rsid w:val="002268E7"/>
    <w:rsid w:val="00227F0F"/>
    <w:rsid w:val="00230057"/>
    <w:rsid w:val="002309A5"/>
    <w:rsid w:val="00231A75"/>
    <w:rsid w:val="00232016"/>
    <w:rsid w:val="0023259F"/>
    <w:rsid w:val="00232A80"/>
    <w:rsid w:val="00235DA9"/>
    <w:rsid w:val="00236E1B"/>
    <w:rsid w:val="002371EF"/>
    <w:rsid w:val="00237466"/>
    <w:rsid w:val="00237DBC"/>
    <w:rsid w:val="00240392"/>
    <w:rsid w:val="00241768"/>
    <w:rsid w:val="00241972"/>
    <w:rsid w:val="00241CC0"/>
    <w:rsid w:val="00241FE2"/>
    <w:rsid w:val="0024218E"/>
    <w:rsid w:val="00242EAB"/>
    <w:rsid w:val="002430B8"/>
    <w:rsid w:val="002432DE"/>
    <w:rsid w:val="002441CC"/>
    <w:rsid w:val="00244878"/>
    <w:rsid w:val="0024546A"/>
    <w:rsid w:val="002457C5"/>
    <w:rsid w:val="00247068"/>
    <w:rsid w:val="002474B2"/>
    <w:rsid w:val="0024758F"/>
    <w:rsid w:val="002476A7"/>
    <w:rsid w:val="002476AD"/>
    <w:rsid w:val="002477C3"/>
    <w:rsid w:val="00247A14"/>
    <w:rsid w:val="002501F8"/>
    <w:rsid w:val="0025093A"/>
    <w:rsid w:val="002515C2"/>
    <w:rsid w:val="00251E72"/>
    <w:rsid w:val="00252942"/>
    <w:rsid w:val="00252A47"/>
    <w:rsid w:val="00252EA2"/>
    <w:rsid w:val="002536DC"/>
    <w:rsid w:val="00253F13"/>
    <w:rsid w:val="002542C3"/>
    <w:rsid w:val="002542D7"/>
    <w:rsid w:val="00256BF9"/>
    <w:rsid w:val="0025765C"/>
    <w:rsid w:val="00257A0B"/>
    <w:rsid w:val="00257BF8"/>
    <w:rsid w:val="00261173"/>
    <w:rsid w:val="0026181E"/>
    <w:rsid w:val="00261B28"/>
    <w:rsid w:val="002631D2"/>
    <w:rsid w:val="002635A8"/>
    <w:rsid w:val="002647F6"/>
    <w:rsid w:val="00264844"/>
    <w:rsid w:val="00264BEC"/>
    <w:rsid w:val="00264D74"/>
    <w:rsid w:val="0026565D"/>
    <w:rsid w:val="00265822"/>
    <w:rsid w:val="00265A75"/>
    <w:rsid w:val="002662AB"/>
    <w:rsid w:val="002672B5"/>
    <w:rsid w:val="00267362"/>
    <w:rsid w:val="00267FF8"/>
    <w:rsid w:val="00271F92"/>
    <w:rsid w:val="002720CF"/>
    <w:rsid w:val="002724CA"/>
    <w:rsid w:val="00272C7D"/>
    <w:rsid w:val="00273B95"/>
    <w:rsid w:val="00273DBF"/>
    <w:rsid w:val="002743D4"/>
    <w:rsid w:val="0027478B"/>
    <w:rsid w:val="00274945"/>
    <w:rsid w:val="00274CB2"/>
    <w:rsid w:val="00274E89"/>
    <w:rsid w:val="00275A7D"/>
    <w:rsid w:val="002764B9"/>
    <w:rsid w:val="002769E5"/>
    <w:rsid w:val="00276DC0"/>
    <w:rsid w:val="00277318"/>
    <w:rsid w:val="00277901"/>
    <w:rsid w:val="00277E0C"/>
    <w:rsid w:val="002803C3"/>
    <w:rsid w:val="00282E74"/>
    <w:rsid w:val="0028345F"/>
    <w:rsid w:val="00283B20"/>
    <w:rsid w:val="002846D0"/>
    <w:rsid w:val="00286046"/>
    <w:rsid w:val="00286BD7"/>
    <w:rsid w:val="00287277"/>
    <w:rsid w:val="0029069C"/>
    <w:rsid w:val="002906F7"/>
    <w:rsid w:val="0029073C"/>
    <w:rsid w:val="00290B7D"/>
    <w:rsid w:val="00290B81"/>
    <w:rsid w:val="00290C44"/>
    <w:rsid w:val="00290E23"/>
    <w:rsid w:val="002917C5"/>
    <w:rsid w:val="00292006"/>
    <w:rsid w:val="002929D7"/>
    <w:rsid w:val="00292BFA"/>
    <w:rsid w:val="00293006"/>
    <w:rsid w:val="0029349B"/>
    <w:rsid w:val="00293ACC"/>
    <w:rsid w:val="002940D1"/>
    <w:rsid w:val="00294543"/>
    <w:rsid w:val="002947F8"/>
    <w:rsid w:val="0029642D"/>
    <w:rsid w:val="002967ED"/>
    <w:rsid w:val="00297AC4"/>
    <w:rsid w:val="002A1231"/>
    <w:rsid w:val="002A1E1A"/>
    <w:rsid w:val="002A1F87"/>
    <w:rsid w:val="002A251F"/>
    <w:rsid w:val="002A2978"/>
    <w:rsid w:val="002A397D"/>
    <w:rsid w:val="002A39E9"/>
    <w:rsid w:val="002A52C7"/>
    <w:rsid w:val="002A551F"/>
    <w:rsid w:val="002A5A9E"/>
    <w:rsid w:val="002A612F"/>
    <w:rsid w:val="002A6B0B"/>
    <w:rsid w:val="002A7188"/>
    <w:rsid w:val="002A721D"/>
    <w:rsid w:val="002A7471"/>
    <w:rsid w:val="002A7501"/>
    <w:rsid w:val="002A795C"/>
    <w:rsid w:val="002B106A"/>
    <w:rsid w:val="002B1937"/>
    <w:rsid w:val="002B3738"/>
    <w:rsid w:val="002B3751"/>
    <w:rsid w:val="002B49B4"/>
    <w:rsid w:val="002B4C3D"/>
    <w:rsid w:val="002B4CA3"/>
    <w:rsid w:val="002B4CB0"/>
    <w:rsid w:val="002B4F31"/>
    <w:rsid w:val="002B7122"/>
    <w:rsid w:val="002C0C81"/>
    <w:rsid w:val="002C1A4F"/>
    <w:rsid w:val="002C255D"/>
    <w:rsid w:val="002C2EF7"/>
    <w:rsid w:val="002C31AD"/>
    <w:rsid w:val="002C358D"/>
    <w:rsid w:val="002C37C0"/>
    <w:rsid w:val="002C3BA2"/>
    <w:rsid w:val="002C4505"/>
    <w:rsid w:val="002C5282"/>
    <w:rsid w:val="002C5488"/>
    <w:rsid w:val="002C5736"/>
    <w:rsid w:val="002C5F5F"/>
    <w:rsid w:val="002C7EC4"/>
    <w:rsid w:val="002D17D3"/>
    <w:rsid w:val="002D1E23"/>
    <w:rsid w:val="002D2DE0"/>
    <w:rsid w:val="002D3B82"/>
    <w:rsid w:val="002D4703"/>
    <w:rsid w:val="002D4A64"/>
    <w:rsid w:val="002D4AD6"/>
    <w:rsid w:val="002D5256"/>
    <w:rsid w:val="002D546E"/>
    <w:rsid w:val="002D603C"/>
    <w:rsid w:val="002D61D0"/>
    <w:rsid w:val="002E0275"/>
    <w:rsid w:val="002E0508"/>
    <w:rsid w:val="002E0809"/>
    <w:rsid w:val="002E0B56"/>
    <w:rsid w:val="002E0D58"/>
    <w:rsid w:val="002E10F1"/>
    <w:rsid w:val="002E1261"/>
    <w:rsid w:val="002E1FC4"/>
    <w:rsid w:val="002E2016"/>
    <w:rsid w:val="002E2581"/>
    <w:rsid w:val="002E2DF8"/>
    <w:rsid w:val="002E444E"/>
    <w:rsid w:val="002E4752"/>
    <w:rsid w:val="002E5254"/>
    <w:rsid w:val="002E5C58"/>
    <w:rsid w:val="002E5CD9"/>
    <w:rsid w:val="002E69D2"/>
    <w:rsid w:val="002E6E3B"/>
    <w:rsid w:val="002E73A0"/>
    <w:rsid w:val="002E74FA"/>
    <w:rsid w:val="002E7D95"/>
    <w:rsid w:val="002F0013"/>
    <w:rsid w:val="002F18B3"/>
    <w:rsid w:val="002F1B8F"/>
    <w:rsid w:val="002F1B9D"/>
    <w:rsid w:val="002F1F3D"/>
    <w:rsid w:val="002F2173"/>
    <w:rsid w:val="002F3621"/>
    <w:rsid w:val="002F3BA6"/>
    <w:rsid w:val="002F4734"/>
    <w:rsid w:val="002F50BF"/>
    <w:rsid w:val="002F5EF5"/>
    <w:rsid w:val="002F7103"/>
    <w:rsid w:val="0030037B"/>
    <w:rsid w:val="003006FF"/>
    <w:rsid w:val="00300A0A"/>
    <w:rsid w:val="003016A7"/>
    <w:rsid w:val="00302E19"/>
    <w:rsid w:val="00303105"/>
    <w:rsid w:val="00303696"/>
    <w:rsid w:val="00303B67"/>
    <w:rsid w:val="003041A7"/>
    <w:rsid w:val="00304CB9"/>
    <w:rsid w:val="00305382"/>
    <w:rsid w:val="00305F7A"/>
    <w:rsid w:val="00306242"/>
    <w:rsid w:val="00306C1D"/>
    <w:rsid w:val="00306F48"/>
    <w:rsid w:val="00307CD3"/>
    <w:rsid w:val="00310C19"/>
    <w:rsid w:val="00311D14"/>
    <w:rsid w:val="00312D4E"/>
    <w:rsid w:val="00312E5C"/>
    <w:rsid w:val="00313FF3"/>
    <w:rsid w:val="003147F5"/>
    <w:rsid w:val="00316596"/>
    <w:rsid w:val="00317525"/>
    <w:rsid w:val="003176A8"/>
    <w:rsid w:val="0031770B"/>
    <w:rsid w:val="00317750"/>
    <w:rsid w:val="003177FE"/>
    <w:rsid w:val="0031789E"/>
    <w:rsid w:val="00320284"/>
    <w:rsid w:val="003202E8"/>
    <w:rsid w:val="00320C56"/>
    <w:rsid w:val="00320F95"/>
    <w:rsid w:val="00321E9A"/>
    <w:rsid w:val="00322006"/>
    <w:rsid w:val="00322417"/>
    <w:rsid w:val="00322FC5"/>
    <w:rsid w:val="003238E7"/>
    <w:rsid w:val="00323E16"/>
    <w:rsid w:val="00324A5B"/>
    <w:rsid w:val="00325726"/>
    <w:rsid w:val="003267E4"/>
    <w:rsid w:val="00327519"/>
    <w:rsid w:val="00330451"/>
    <w:rsid w:val="003306E3"/>
    <w:rsid w:val="00330833"/>
    <w:rsid w:val="0033110E"/>
    <w:rsid w:val="00331427"/>
    <w:rsid w:val="0033241A"/>
    <w:rsid w:val="00332775"/>
    <w:rsid w:val="0033285E"/>
    <w:rsid w:val="00333E63"/>
    <w:rsid w:val="0033465A"/>
    <w:rsid w:val="003349E7"/>
    <w:rsid w:val="00334B9E"/>
    <w:rsid w:val="00334F7B"/>
    <w:rsid w:val="00335453"/>
    <w:rsid w:val="003358C9"/>
    <w:rsid w:val="003366A5"/>
    <w:rsid w:val="00336B2C"/>
    <w:rsid w:val="00337DC1"/>
    <w:rsid w:val="003402DD"/>
    <w:rsid w:val="00341204"/>
    <w:rsid w:val="00341DA5"/>
    <w:rsid w:val="003429BA"/>
    <w:rsid w:val="0034348A"/>
    <w:rsid w:val="00344B41"/>
    <w:rsid w:val="0034648E"/>
    <w:rsid w:val="00350A26"/>
    <w:rsid w:val="00350D27"/>
    <w:rsid w:val="003513DC"/>
    <w:rsid w:val="00351539"/>
    <w:rsid w:val="0035271C"/>
    <w:rsid w:val="00352B89"/>
    <w:rsid w:val="003544C4"/>
    <w:rsid w:val="00354842"/>
    <w:rsid w:val="00354B9F"/>
    <w:rsid w:val="003550FE"/>
    <w:rsid w:val="003553D2"/>
    <w:rsid w:val="00356E79"/>
    <w:rsid w:val="00360047"/>
    <w:rsid w:val="0036049E"/>
    <w:rsid w:val="00360598"/>
    <w:rsid w:val="0036111C"/>
    <w:rsid w:val="00361279"/>
    <w:rsid w:val="00362DB3"/>
    <w:rsid w:val="00362E7D"/>
    <w:rsid w:val="00363D38"/>
    <w:rsid w:val="00364A00"/>
    <w:rsid w:val="00364D40"/>
    <w:rsid w:val="00364E41"/>
    <w:rsid w:val="003659DD"/>
    <w:rsid w:val="00365A20"/>
    <w:rsid w:val="00366096"/>
    <w:rsid w:val="0036652B"/>
    <w:rsid w:val="00366E62"/>
    <w:rsid w:val="003671E0"/>
    <w:rsid w:val="00367F02"/>
    <w:rsid w:val="00370542"/>
    <w:rsid w:val="00370734"/>
    <w:rsid w:val="00370901"/>
    <w:rsid w:val="00371D40"/>
    <w:rsid w:val="003728C7"/>
    <w:rsid w:val="00372D14"/>
    <w:rsid w:val="00373DD1"/>
    <w:rsid w:val="00373F31"/>
    <w:rsid w:val="00374974"/>
    <w:rsid w:val="00374C8F"/>
    <w:rsid w:val="00374D2E"/>
    <w:rsid w:val="003752F5"/>
    <w:rsid w:val="0037691D"/>
    <w:rsid w:val="00377303"/>
    <w:rsid w:val="00380296"/>
    <w:rsid w:val="00380760"/>
    <w:rsid w:val="00380D29"/>
    <w:rsid w:val="003810D3"/>
    <w:rsid w:val="00381848"/>
    <w:rsid w:val="00381CC8"/>
    <w:rsid w:val="00382D90"/>
    <w:rsid w:val="003830A0"/>
    <w:rsid w:val="00383938"/>
    <w:rsid w:val="003839A9"/>
    <w:rsid w:val="00384BCF"/>
    <w:rsid w:val="003861F6"/>
    <w:rsid w:val="00386360"/>
    <w:rsid w:val="00386775"/>
    <w:rsid w:val="0038749E"/>
    <w:rsid w:val="00387C8B"/>
    <w:rsid w:val="003916FF"/>
    <w:rsid w:val="003925D0"/>
    <w:rsid w:val="003932F1"/>
    <w:rsid w:val="00393339"/>
    <w:rsid w:val="00394535"/>
    <w:rsid w:val="00394661"/>
    <w:rsid w:val="00394AFE"/>
    <w:rsid w:val="00394B04"/>
    <w:rsid w:val="003953BB"/>
    <w:rsid w:val="00395431"/>
    <w:rsid w:val="0039753B"/>
    <w:rsid w:val="003A2913"/>
    <w:rsid w:val="003A2D03"/>
    <w:rsid w:val="003A3116"/>
    <w:rsid w:val="003A355C"/>
    <w:rsid w:val="003A3DCF"/>
    <w:rsid w:val="003A4133"/>
    <w:rsid w:val="003A4142"/>
    <w:rsid w:val="003A4D9D"/>
    <w:rsid w:val="003A523D"/>
    <w:rsid w:val="003A58B1"/>
    <w:rsid w:val="003A6183"/>
    <w:rsid w:val="003A61B9"/>
    <w:rsid w:val="003A7205"/>
    <w:rsid w:val="003A7889"/>
    <w:rsid w:val="003A7D6E"/>
    <w:rsid w:val="003A7EB1"/>
    <w:rsid w:val="003B014B"/>
    <w:rsid w:val="003B05DC"/>
    <w:rsid w:val="003B0D95"/>
    <w:rsid w:val="003B22B9"/>
    <w:rsid w:val="003B269B"/>
    <w:rsid w:val="003B2CBB"/>
    <w:rsid w:val="003B3C79"/>
    <w:rsid w:val="003B3CCE"/>
    <w:rsid w:val="003B3DED"/>
    <w:rsid w:val="003B581A"/>
    <w:rsid w:val="003B60D5"/>
    <w:rsid w:val="003B7DA5"/>
    <w:rsid w:val="003C01CD"/>
    <w:rsid w:val="003C15D9"/>
    <w:rsid w:val="003C1634"/>
    <w:rsid w:val="003C226C"/>
    <w:rsid w:val="003C25C5"/>
    <w:rsid w:val="003C2D71"/>
    <w:rsid w:val="003C2EA5"/>
    <w:rsid w:val="003C2F07"/>
    <w:rsid w:val="003C3301"/>
    <w:rsid w:val="003C3B8C"/>
    <w:rsid w:val="003C645E"/>
    <w:rsid w:val="003C6581"/>
    <w:rsid w:val="003C692D"/>
    <w:rsid w:val="003C70B8"/>
    <w:rsid w:val="003C7A1C"/>
    <w:rsid w:val="003C7BD0"/>
    <w:rsid w:val="003D05E8"/>
    <w:rsid w:val="003D0C47"/>
    <w:rsid w:val="003D21E6"/>
    <w:rsid w:val="003D2488"/>
    <w:rsid w:val="003D2B17"/>
    <w:rsid w:val="003D3331"/>
    <w:rsid w:val="003D3AF8"/>
    <w:rsid w:val="003D403A"/>
    <w:rsid w:val="003D417A"/>
    <w:rsid w:val="003D41C9"/>
    <w:rsid w:val="003D501C"/>
    <w:rsid w:val="003D55E9"/>
    <w:rsid w:val="003D56CF"/>
    <w:rsid w:val="003D5D72"/>
    <w:rsid w:val="003D5EEE"/>
    <w:rsid w:val="003D6DFF"/>
    <w:rsid w:val="003E01FA"/>
    <w:rsid w:val="003E14C6"/>
    <w:rsid w:val="003E2032"/>
    <w:rsid w:val="003E238B"/>
    <w:rsid w:val="003E27AA"/>
    <w:rsid w:val="003E2DA8"/>
    <w:rsid w:val="003E3D3B"/>
    <w:rsid w:val="003E3EDD"/>
    <w:rsid w:val="003E417E"/>
    <w:rsid w:val="003E41CF"/>
    <w:rsid w:val="003E41F7"/>
    <w:rsid w:val="003E45BF"/>
    <w:rsid w:val="003E46DE"/>
    <w:rsid w:val="003E4919"/>
    <w:rsid w:val="003E5E7F"/>
    <w:rsid w:val="003E7451"/>
    <w:rsid w:val="003E7984"/>
    <w:rsid w:val="003F226C"/>
    <w:rsid w:val="003F2A34"/>
    <w:rsid w:val="003F2C10"/>
    <w:rsid w:val="003F3A11"/>
    <w:rsid w:val="003F4B93"/>
    <w:rsid w:val="003F5E78"/>
    <w:rsid w:val="003F60A9"/>
    <w:rsid w:val="003F693B"/>
    <w:rsid w:val="003F7DF4"/>
    <w:rsid w:val="003F7F59"/>
    <w:rsid w:val="0040004D"/>
    <w:rsid w:val="00400378"/>
    <w:rsid w:val="00400513"/>
    <w:rsid w:val="00401143"/>
    <w:rsid w:val="00401C26"/>
    <w:rsid w:val="00401D41"/>
    <w:rsid w:val="00401D61"/>
    <w:rsid w:val="00403134"/>
    <w:rsid w:val="00403305"/>
    <w:rsid w:val="0040363B"/>
    <w:rsid w:val="00404B19"/>
    <w:rsid w:val="00404DC2"/>
    <w:rsid w:val="00405C64"/>
    <w:rsid w:val="00405FE0"/>
    <w:rsid w:val="0040647A"/>
    <w:rsid w:val="00406618"/>
    <w:rsid w:val="00407264"/>
    <w:rsid w:val="00407647"/>
    <w:rsid w:val="0041019B"/>
    <w:rsid w:val="004110D1"/>
    <w:rsid w:val="00411954"/>
    <w:rsid w:val="0041256A"/>
    <w:rsid w:val="0041284A"/>
    <w:rsid w:val="00412E71"/>
    <w:rsid w:val="00413634"/>
    <w:rsid w:val="004138D5"/>
    <w:rsid w:val="00415C6E"/>
    <w:rsid w:val="00416945"/>
    <w:rsid w:val="004209A9"/>
    <w:rsid w:val="00421407"/>
    <w:rsid w:val="0042195B"/>
    <w:rsid w:val="0042262A"/>
    <w:rsid w:val="004227CF"/>
    <w:rsid w:val="00422C15"/>
    <w:rsid w:val="00422D43"/>
    <w:rsid w:val="004231EA"/>
    <w:rsid w:val="00424AAF"/>
    <w:rsid w:val="004259ED"/>
    <w:rsid w:val="004259F3"/>
    <w:rsid w:val="00425DC1"/>
    <w:rsid w:val="00427227"/>
    <w:rsid w:val="00427646"/>
    <w:rsid w:val="00427CEF"/>
    <w:rsid w:val="0043034C"/>
    <w:rsid w:val="00430D51"/>
    <w:rsid w:val="00430F6C"/>
    <w:rsid w:val="00431629"/>
    <w:rsid w:val="0043336A"/>
    <w:rsid w:val="00434073"/>
    <w:rsid w:val="0043451E"/>
    <w:rsid w:val="0043483C"/>
    <w:rsid w:val="00434C00"/>
    <w:rsid w:val="00436833"/>
    <w:rsid w:val="004368C8"/>
    <w:rsid w:val="0043755F"/>
    <w:rsid w:val="00437611"/>
    <w:rsid w:val="00437A04"/>
    <w:rsid w:val="00437E72"/>
    <w:rsid w:val="0044095C"/>
    <w:rsid w:val="004411AC"/>
    <w:rsid w:val="00441AE3"/>
    <w:rsid w:val="004426E0"/>
    <w:rsid w:val="00442EE7"/>
    <w:rsid w:val="00444144"/>
    <w:rsid w:val="00444AFE"/>
    <w:rsid w:val="00444B35"/>
    <w:rsid w:val="004463CB"/>
    <w:rsid w:val="004465D4"/>
    <w:rsid w:val="0044667A"/>
    <w:rsid w:val="00446C25"/>
    <w:rsid w:val="0044730C"/>
    <w:rsid w:val="0044763A"/>
    <w:rsid w:val="00450805"/>
    <w:rsid w:val="00451330"/>
    <w:rsid w:val="00451420"/>
    <w:rsid w:val="00451B52"/>
    <w:rsid w:val="00452C96"/>
    <w:rsid w:val="00452DF8"/>
    <w:rsid w:val="00452FD0"/>
    <w:rsid w:val="004532F9"/>
    <w:rsid w:val="00453437"/>
    <w:rsid w:val="00453957"/>
    <w:rsid w:val="00455229"/>
    <w:rsid w:val="00455940"/>
    <w:rsid w:val="00456253"/>
    <w:rsid w:val="00456517"/>
    <w:rsid w:val="00456D21"/>
    <w:rsid w:val="0045703B"/>
    <w:rsid w:val="004600BA"/>
    <w:rsid w:val="004607EC"/>
    <w:rsid w:val="00460B40"/>
    <w:rsid w:val="00460D43"/>
    <w:rsid w:val="00460F01"/>
    <w:rsid w:val="004615A3"/>
    <w:rsid w:val="00463C98"/>
    <w:rsid w:val="004640B6"/>
    <w:rsid w:val="00465AB2"/>
    <w:rsid w:val="0046640D"/>
    <w:rsid w:val="004666FD"/>
    <w:rsid w:val="00466BD9"/>
    <w:rsid w:val="004677C0"/>
    <w:rsid w:val="00467879"/>
    <w:rsid w:val="00470967"/>
    <w:rsid w:val="00470B32"/>
    <w:rsid w:val="00470F8C"/>
    <w:rsid w:val="0047130B"/>
    <w:rsid w:val="00472A8E"/>
    <w:rsid w:val="00472BFD"/>
    <w:rsid w:val="0047325F"/>
    <w:rsid w:val="00473382"/>
    <w:rsid w:val="004742AE"/>
    <w:rsid w:val="00475A48"/>
    <w:rsid w:val="00476930"/>
    <w:rsid w:val="00476C7B"/>
    <w:rsid w:val="00476CAA"/>
    <w:rsid w:val="004773EB"/>
    <w:rsid w:val="004778F3"/>
    <w:rsid w:val="00477CF5"/>
    <w:rsid w:val="00477FDD"/>
    <w:rsid w:val="0048001D"/>
    <w:rsid w:val="00480338"/>
    <w:rsid w:val="00480FB9"/>
    <w:rsid w:val="0048194D"/>
    <w:rsid w:val="0048252B"/>
    <w:rsid w:val="00482B5F"/>
    <w:rsid w:val="004838C4"/>
    <w:rsid w:val="00483F9A"/>
    <w:rsid w:val="0048404C"/>
    <w:rsid w:val="00484EE0"/>
    <w:rsid w:val="004854C6"/>
    <w:rsid w:val="004858CE"/>
    <w:rsid w:val="00485B8C"/>
    <w:rsid w:val="00485C05"/>
    <w:rsid w:val="004873E0"/>
    <w:rsid w:val="00487C83"/>
    <w:rsid w:val="00490A00"/>
    <w:rsid w:val="00490CCC"/>
    <w:rsid w:val="00491BF7"/>
    <w:rsid w:val="004924F4"/>
    <w:rsid w:val="00492BA1"/>
    <w:rsid w:val="00492BE6"/>
    <w:rsid w:val="00493044"/>
    <w:rsid w:val="0049339B"/>
    <w:rsid w:val="00493474"/>
    <w:rsid w:val="00493E29"/>
    <w:rsid w:val="004945FB"/>
    <w:rsid w:val="0049510E"/>
    <w:rsid w:val="00495132"/>
    <w:rsid w:val="00495E2B"/>
    <w:rsid w:val="00496545"/>
    <w:rsid w:val="004967C8"/>
    <w:rsid w:val="00497374"/>
    <w:rsid w:val="00497B75"/>
    <w:rsid w:val="00497B87"/>
    <w:rsid w:val="004A0F36"/>
    <w:rsid w:val="004A17DF"/>
    <w:rsid w:val="004A1E6C"/>
    <w:rsid w:val="004A1FC2"/>
    <w:rsid w:val="004A2122"/>
    <w:rsid w:val="004A2235"/>
    <w:rsid w:val="004A3497"/>
    <w:rsid w:val="004A35E1"/>
    <w:rsid w:val="004A386F"/>
    <w:rsid w:val="004A3BEA"/>
    <w:rsid w:val="004A3E20"/>
    <w:rsid w:val="004A3FF2"/>
    <w:rsid w:val="004A4B45"/>
    <w:rsid w:val="004A4F0F"/>
    <w:rsid w:val="004A56EB"/>
    <w:rsid w:val="004A5A9E"/>
    <w:rsid w:val="004A6234"/>
    <w:rsid w:val="004A6766"/>
    <w:rsid w:val="004A6A9A"/>
    <w:rsid w:val="004A785C"/>
    <w:rsid w:val="004B0646"/>
    <w:rsid w:val="004B1654"/>
    <w:rsid w:val="004B1659"/>
    <w:rsid w:val="004B2014"/>
    <w:rsid w:val="004B2049"/>
    <w:rsid w:val="004B245C"/>
    <w:rsid w:val="004B2F32"/>
    <w:rsid w:val="004B3CF4"/>
    <w:rsid w:val="004B3E41"/>
    <w:rsid w:val="004B4587"/>
    <w:rsid w:val="004B49BE"/>
    <w:rsid w:val="004B4CF5"/>
    <w:rsid w:val="004B4FB0"/>
    <w:rsid w:val="004B50A9"/>
    <w:rsid w:val="004B50DB"/>
    <w:rsid w:val="004B5AD2"/>
    <w:rsid w:val="004B5EA6"/>
    <w:rsid w:val="004B634C"/>
    <w:rsid w:val="004B671F"/>
    <w:rsid w:val="004B7E1A"/>
    <w:rsid w:val="004C07FB"/>
    <w:rsid w:val="004C0D5D"/>
    <w:rsid w:val="004C1EE1"/>
    <w:rsid w:val="004C3D21"/>
    <w:rsid w:val="004C42F7"/>
    <w:rsid w:val="004C4368"/>
    <w:rsid w:val="004C46FC"/>
    <w:rsid w:val="004C5748"/>
    <w:rsid w:val="004C5749"/>
    <w:rsid w:val="004C69CB"/>
    <w:rsid w:val="004C7970"/>
    <w:rsid w:val="004C7F47"/>
    <w:rsid w:val="004D00A2"/>
    <w:rsid w:val="004D0A53"/>
    <w:rsid w:val="004D1275"/>
    <w:rsid w:val="004D12FB"/>
    <w:rsid w:val="004D172C"/>
    <w:rsid w:val="004D1C73"/>
    <w:rsid w:val="004D26EF"/>
    <w:rsid w:val="004D2BDD"/>
    <w:rsid w:val="004D3681"/>
    <w:rsid w:val="004D382E"/>
    <w:rsid w:val="004D4647"/>
    <w:rsid w:val="004D4737"/>
    <w:rsid w:val="004D49E3"/>
    <w:rsid w:val="004D4B94"/>
    <w:rsid w:val="004D513C"/>
    <w:rsid w:val="004D5577"/>
    <w:rsid w:val="004D5906"/>
    <w:rsid w:val="004D5E85"/>
    <w:rsid w:val="004D6D36"/>
    <w:rsid w:val="004E0360"/>
    <w:rsid w:val="004E043F"/>
    <w:rsid w:val="004E10E8"/>
    <w:rsid w:val="004E1102"/>
    <w:rsid w:val="004E116D"/>
    <w:rsid w:val="004E2738"/>
    <w:rsid w:val="004E3430"/>
    <w:rsid w:val="004E34B8"/>
    <w:rsid w:val="004E35E2"/>
    <w:rsid w:val="004E397A"/>
    <w:rsid w:val="004E3A14"/>
    <w:rsid w:val="004E3DEE"/>
    <w:rsid w:val="004E3F54"/>
    <w:rsid w:val="004E478F"/>
    <w:rsid w:val="004E4A9A"/>
    <w:rsid w:val="004E4FE2"/>
    <w:rsid w:val="004E504E"/>
    <w:rsid w:val="004E5A56"/>
    <w:rsid w:val="004E660F"/>
    <w:rsid w:val="004E6935"/>
    <w:rsid w:val="004E773D"/>
    <w:rsid w:val="004E78B9"/>
    <w:rsid w:val="004E7D5D"/>
    <w:rsid w:val="004F0452"/>
    <w:rsid w:val="004F10A0"/>
    <w:rsid w:val="004F29CD"/>
    <w:rsid w:val="004F3241"/>
    <w:rsid w:val="004F4594"/>
    <w:rsid w:val="004F5EDD"/>
    <w:rsid w:val="004F619A"/>
    <w:rsid w:val="004F727B"/>
    <w:rsid w:val="00502256"/>
    <w:rsid w:val="00502376"/>
    <w:rsid w:val="00502606"/>
    <w:rsid w:val="005028BF"/>
    <w:rsid w:val="00502BA3"/>
    <w:rsid w:val="00503588"/>
    <w:rsid w:val="00504027"/>
    <w:rsid w:val="00504492"/>
    <w:rsid w:val="00504687"/>
    <w:rsid w:val="00504C61"/>
    <w:rsid w:val="005050BD"/>
    <w:rsid w:val="005053DC"/>
    <w:rsid w:val="00505F86"/>
    <w:rsid w:val="005060FF"/>
    <w:rsid w:val="00506EDC"/>
    <w:rsid w:val="00507337"/>
    <w:rsid w:val="005102E4"/>
    <w:rsid w:val="00510CE7"/>
    <w:rsid w:val="005112F6"/>
    <w:rsid w:val="00512666"/>
    <w:rsid w:val="00512947"/>
    <w:rsid w:val="00513DA9"/>
    <w:rsid w:val="00513ECF"/>
    <w:rsid w:val="00513F97"/>
    <w:rsid w:val="00514A34"/>
    <w:rsid w:val="005158CD"/>
    <w:rsid w:val="00516450"/>
    <w:rsid w:val="00516A0C"/>
    <w:rsid w:val="00516BF6"/>
    <w:rsid w:val="00516C62"/>
    <w:rsid w:val="00517198"/>
    <w:rsid w:val="0051788F"/>
    <w:rsid w:val="00517937"/>
    <w:rsid w:val="00520DBF"/>
    <w:rsid w:val="005212D2"/>
    <w:rsid w:val="005222EE"/>
    <w:rsid w:val="005228BA"/>
    <w:rsid w:val="00522A58"/>
    <w:rsid w:val="00522B1B"/>
    <w:rsid w:val="00523217"/>
    <w:rsid w:val="00523E46"/>
    <w:rsid w:val="00524033"/>
    <w:rsid w:val="005246A9"/>
    <w:rsid w:val="00525740"/>
    <w:rsid w:val="00526AA6"/>
    <w:rsid w:val="00526F6F"/>
    <w:rsid w:val="005270AB"/>
    <w:rsid w:val="00527449"/>
    <w:rsid w:val="0052747E"/>
    <w:rsid w:val="005274B2"/>
    <w:rsid w:val="00527B13"/>
    <w:rsid w:val="00530912"/>
    <w:rsid w:val="00530C95"/>
    <w:rsid w:val="00531131"/>
    <w:rsid w:val="005315D6"/>
    <w:rsid w:val="00531BF7"/>
    <w:rsid w:val="00533074"/>
    <w:rsid w:val="0053447C"/>
    <w:rsid w:val="00534536"/>
    <w:rsid w:val="00534B6F"/>
    <w:rsid w:val="0053569C"/>
    <w:rsid w:val="0053619E"/>
    <w:rsid w:val="005361A4"/>
    <w:rsid w:val="0053642D"/>
    <w:rsid w:val="005365CD"/>
    <w:rsid w:val="005367AA"/>
    <w:rsid w:val="00536814"/>
    <w:rsid w:val="00540ADF"/>
    <w:rsid w:val="00541786"/>
    <w:rsid w:val="005423A1"/>
    <w:rsid w:val="00542A50"/>
    <w:rsid w:val="005442A5"/>
    <w:rsid w:val="0054499D"/>
    <w:rsid w:val="00544C42"/>
    <w:rsid w:val="00544E68"/>
    <w:rsid w:val="005452C4"/>
    <w:rsid w:val="00545F5E"/>
    <w:rsid w:val="00546901"/>
    <w:rsid w:val="005471F8"/>
    <w:rsid w:val="0054756E"/>
    <w:rsid w:val="005476FE"/>
    <w:rsid w:val="005479C1"/>
    <w:rsid w:val="00547A67"/>
    <w:rsid w:val="00550AA4"/>
    <w:rsid w:val="00550DBC"/>
    <w:rsid w:val="00552350"/>
    <w:rsid w:val="00552BEC"/>
    <w:rsid w:val="005531CE"/>
    <w:rsid w:val="00553204"/>
    <w:rsid w:val="00553620"/>
    <w:rsid w:val="00553974"/>
    <w:rsid w:val="00553D3A"/>
    <w:rsid w:val="00554C3E"/>
    <w:rsid w:val="00555D62"/>
    <w:rsid w:val="00556633"/>
    <w:rsid w:val="00556CC9"/>
    <w:rsid w:val="00557B9F"/>
    <w:rsid w:val="0056004F"/>
    <w:rsid w:val="005601D5"/>
    <w:rsid w:val="00561982"/>
    <w:rsid w:val="00562A63"/>
    <w:rsid w:val="005631B8"/>
    <w:rsid w:val="005636C4"/>
    <w:rsid w:val="00563CCC"/>
    <w:rsid w:val="00564828"/>
    <w:rsid w:val="0056535E"/>
    <w:rsid w:val="0056585C"/>
    <w:rsid w:val="0056596D"/>
    <w:rsid w:val="00565AE2"/>
    <w:rsid w:val="00565CAE"/>
    <w:rsid w:val="005670D7"/>
    <w:rsid w:val="00570012"/>
    <w:rsid w:val="00570E8A"/>
    <w:rsid w:val="00571012"/>
    <w:rsid w:val="005717A7"/>
    <w:rsid w:val="005718DC"/>
    <w:rsid w:val="00572ED0"/>
    <w:rsid w:val="00572F09"/>
    <w:rsid w:val="00573025"/>
    <w:rsid w:val="00573C56"/>
    <w:rsid w:val="00573E46"/>
    <w:rsid w:val="00573FE6"/>
    <w:rsid w:val="005742CD"/>
    <w:rsid w:val="00574CBA"/>
    <w:rsid w:val="00575680"/>
    <w:rsid w:val="00575DF5"/>
    <w:rsid w:val="005762AC"/>
    <w:rsid w:val="005770D2"/>
    <w:rsid w:val="00577428"/>
    <w:rsid w:val="005779AE"/>
    <w:rsid w:val="00580E25"/>
    <w:rsid w:val="00581465"/>
    <w:rsid w:val="005829D1"/>
    <w:rsid w:val="00583C11"/>
    <w:rsid w:val="00584674"/>
    <w:rsid w:val="00584A2F"/>
    <w:rsid w:val="00586104"/>
    <w:rsid w:val="00587428"/>
    <w:rsid w:val="00587602"/>
    <w:rsid w:val="00587A6D"/>
    <w:rsid w:val="00587D8F"/>
    <w:rsid w:val="00590838"/>
    <w:rsid w:val="0059137D"/>
    <w:rsid w:val="00591A0C"/>
    <w:rsid w:val="00591E34"/>
    <w:rsid w:val="005926ED"/>
    <w:rsid w:val="00592BB1"/>
    <w:rsid w:val="00592EFA"/>
    <w:rsid w:val="005930A3"/>
    <w:rsid w:val="005936A8"/>
    <w:rsid w:val="00594206"/>
    <w:rsid w:val="0059568B"/>
    <w:rsid w:val="00595E8A"/>
    <w:rsid w:val="0059610B"/>
    <w:rsid w:val="00596142"/>
    <w:rsid w:val="00596EA7"/>
    <w:rsid w:val="00597A38"/>
    <w:rsid w:val="005A01FF"/>
    <w:rsid w:val="005A0342"/>
    <w:rsid w:val="005A0C86"/>
    <w:rsid w:val="005A0E55"/>
    <w:rsid w:val="005A1778"/>
    <w:rsid w:val="005A1C0E"/>
    <w:rsid w:val="005A1E21"/>
    <w:rsid w:val="005A2060"/>
    <w:rsid w:val="005A2402"/>
    <w:rsid w:val="005A2684"/>
    <w:rsid w:val="005A2848"/>
    <w:rsid w:val="005A2C9E"/>
    <w:rsid w:val="005A2D28"/>
    <w:rsid w:val="005A3024"/>
    <w:rsid w:val="005A3402"/>
    <w:rsid w:val="005A39C6"/>
    <w:rsid w:val="005A5695"/>
    <w:rsid w:val="005A5B2F"/>
    <w:rsid w:val="005A5BA4"/>
    <w:rsid w:val="005A6363"/>
    <w:rsid w:val="005A66B5"/>
    <w:rsid w:val="005B00CC"/>
    <w:rsid w:val="005B022C"/>
    <w:rsid w:val="005B025F"/>
    <w:rsid w:val="005B0CD5"/>
    <w:rsid w:val="005B0EAA"/>
    <w:rsid w:val="005B15C9"/>
    <w:rsid w:val="005B1739"/>
    <w:rsid w:val="005B1758"/>
    <w:rsid w:val="005B2BA7"/>
    <w:rsid w:val="005B2E94"/>
    <w:rsid w:val="005B3301"/>
    <w:rsid w:val="005B35B7"/>
    <w:rsid w:val="005B557C"/>
    <w:rsid w:val="005B691C"/>
    <w:rsid w:val="005B6E73"/>
    <w:rsid w:val="005B7375"/>
    <w:rsid w:val="005B75E9"/>
    <w:rsid w:val="005C0BCF"/>
    <w:rsid w:val="005C12FF"/>
    <w:rsid w:val="005C2A24"/>
    <w:rsid w:val="005C5F13"/>
    <w:rsid w:val="005C6651"/>
    <w:rsid w:val="005D05DF"/>
    <w:rsid w:val="005D0BBB"/>
    <w:rsid w:val="005D1144"/>
    <w:rsid w:val="005D11E3"/>
    <w:rsid w:val="005D1838"/>
    <w:rsid w:val="005D1907"/>
    <w:rsid w:val="005D1B03"/>
    <w:rsid w:val="005D1FB6"/>
    <w:rsid w:val="005D2A44"/>
    <w:rsid w:val="005D31F4"/>
    <w:rsid w:val="005D3E57"/>
    <w:rsid w:val="005D4476"/>
    <w:rsid w:val="005D4651"/>
    <w:rsid w:val="005D48B8"/>
    <w:rsid w:val="005D53FD"/>
    <w:rsid w:val="005D564A"/>
    <w:rsid w:val="005D6626"/>
    <w:rsid w:val="005D7415"/>
    <w:rsid w:val="005D7785"/>
    <w:rsid w:val="005D7C9B"/>
    <w:rsid w:val="005E090A"/>
    <w:rsid w:val="005E0D52"/>
    <w:rsid w:val="005E0E8A"/>
    <w:rsid w:val="005E107B"/>
    <w:rsid w:val="005E1440"/>
    <w:rsid w:val="005E1A4C"/>
    <w:rsid w:val="005E21D6"/>
    <w:rsid w:val="005E261D"/>
    <w:rsid w:val="005E307C"/>
    <w:rsid w:val="005E3DB6"/>
    <w:rsid w:val="005E4C34"/>
    <w:rsid w:val="005E5541"/>
    <w:rsid w:val="005E5B4D"/>
    <w:rsid w:val="005E728B"/>
    <w:rsid w:val="005E740C"/>
    <w:rsid w:val="005E7EBA"/>
    <w:rsid w:val="005F0519"/>
    <w:rsid w:val="005F0868"/>
    <w:rsid w:val="005F0E01"/>
    <w:rsid w:val="005F155D"/>
    <w:rsid w:val="005F26D2"/>
    <w:rsid w:val="005F2FC8"/>
    <w:rsid w:val="005F337D"/>
    <w:rsid w:val="005F389C"/>
    <w:rsid w:val="005F3F1E"/>
    <w:rsid w:val="005F40A9"/>
    <w:rsid w:val="005F4726"/>
    <w:rsid w:val="005F6187"/>
    <w:rsid w:val="005F6754"/>
    <w:rsid w:val="005F6A12"/>
    <w:rsid w:val="005F7ED0"/>
    <w:rsid w:val="00600670"/>
    <w:rsid w:val="00600D0F"/>
    <w:rsid w:val="0060110F"/>
    <w:rsid w:val="006018C8"/>
    <w:rsid w:val="00601B49"/>
    <w:rsid w:val="00602F31"/>
    <w:rsid w:val="00603021"/>
    <w:rsid w:val="00603E11"/>
    <w:rsid w:val="006040DF"/>
    <w:rsid w:val="0060414A"/>
    <w:rsid w:val="00606200"/>
    <w:rsid w:val="00606494"/>
    <w:rsid w:val="00607729"/>
    <w:rsid w:val="00607D9E"/>
    <w:rsid w:val="0061012F"/>
    <w:rsid w:val="006102B0"/>
    <w:rsid w:val="0061066C"/>
    <w:rsid w:val="00610B3E"/>
    <w:rsid w:val="00610EBF"/>
    <w:rsid w:val="00610FF8"/>
    <w:rsid w:val="00611C07"/>
    <w:rsid w:val="00612485"/>
    <w:rsid w:val="006126EB"/>
    <w:rsid w:val="0061277A"/>
    <w:rsid w:val="006130BF"/>
    <w:rsid w:val="00613D76"/>
    <w:rsid w:val="00613E91"/>
    <w:rsid w:val="006146D9"/>
    <w:rsid w:val="006149CF"/>
    <w:rsid w:val="0061540F"/>
    <w:rsid w:val="0061676E"/>
    <w:rsid w:val="00616F50"/>
    <w:rsid w:val="00621174"/>
    <w:rsid w:val="006214F3"/>
    <w:rsid w:val="00621630"/>
    <w:rsid w:val="00621D4A"/>
    <w:rsid w:val="00622581"/>
    <w:rsid w:val="0062297F"/>
    <w:rsid w:val="00623868"/>
    <w:rsid w:val="00623B69"/>
    <w:rsid w:val="0062538D"/>
    <w:rsid w:val="00626B87"/>
    <w:rsid w:val="00627F47"/>
    <w:rsid w:val="006300BE"/>
    <w:rsid w:val="006305AA"/>
    <w:rsid w:val="00630686"/>
    <w:rsid w:val="006307DE"/>
    <w:rsid w:val="006308DD"/>
    <w:rsid w:val="0063092B"/>
    <w:rsid w:val="00632CC0"/>
    <w:rsid w:val="00632EB6"/>
    <w:rsid w:val="00633E7F"/>
    <w:rsid w:val="0063455E"/>
    <w:rsid w:val="006350E8"/>
    <w:rsid w:val="0063637D"/>
    <w:rsid w:val="00636792"/>
    <w:rsid w:val="0063681D"/>
    <w:rsid w:val="0063689A"/>
    <w:rsid w:val="006379B3"/>
    <w:rsid w:val="00641934"/>
    <w:rsid w:val="00641DDB"/>
    <w:rsid w:val="0064276C"/>
    <w:rsid w:val="00642CF0"/>
    <w:rsid w:val="00643E12"/>
    <w:rsid w:val="0064441D"/>
    <w:rsid w:val="006447AA"/>
    <w:rsid w:val="00644BCC"/>
    <w:rsid w:val="00644EF8"/>
    <w:rsid w:val="0064562D"/>
    <w:rsid w:val="00645B80"/>
    <w:rsid w:val="00646A5C"/>
    <w:rsid w:val="00646D30"/>
    <w:rsid w:val="00647279"/>
    <w:rsid w:val="00647485"/>
    <w:rsid w:val="00650079"/>
    <w:rsid w:val="006506BF"/>
    <w:rsid w:val="0065121F"/>
    <w:rsid w:val="006513C7"/>
    <w:rsid w:val="00651C81"/>
    <w:rsid w:val="00651CC2"/>
    <w:rsid w:val="00651D73"/>
    <w:rsid w:val="00651F03"/>
    <w:rsid w:val="006524F6"/>
    <w:rsid w:val="00652738"/>
    <w:rsid w:val="006528C4"/>
    <w:rsid w:val="006528FC"/>
    <w:rsid w:val="00652AC6"/>
    <w:rsid w:val="00652C22"/>
    <w:rsid w:val="00652D02"/>
    <w:rsid w:val="0065333C"/>
    <w:rsid w:val="006538D9"/>
    <w:rsid w:val="00653939"/>
    <w:rsid w:val="006542E2"/>
    <w:rsid w:val="00654E30"/>
    <w:rsid w:val="00655001"/>
    <w:rsid w:val="006559A4"/>
    <w:rsid w:val="00655AD6"/>
    <w:rsid w:val="00655CD3"/>
    <w:rsid w:val="00655EEA"/>
    <w:rsid w:val="0065627F"/>
    <w:rsid w:val="006563BA"/>
    <w:rsid w:val="006567E5"/>
    <w:rsid w:val="00660089"/>
    <w:rsid w:val="00660B48"/>
    <w:rsid w:val="006614F6"/>
    <w:rsid w:val="006621D9"/>
    <w:rsid w:val="00663057"/>
    <w:rsid w:val="00663AED"/>
    <w:rsid w:val="00663D6D"/>
    <w:rsid w:val="00665171"/>
    <w:rsid w:val="00665902"/>
    <w:rsid w:val="00665C67"/>
    <w:rsid w:val="00665EE4"/>
    <w:rsid w:val="00665FF1"/>
    <w:rsid w:val="00666201"/>
    <w:rsid w:val="00666D80"/>
    <w:rsid w:val="00666E5B"/>
    <w:rsid w:val="00667141"/>
    <w:rsid w:val="00667D45"/>
    <w:rsid w:val="0067077C"/>
    <w:rsid w:val="00670999"/>
    <w:rsid w:val="006711A1"/>
    <w:rsid w:val="00672A81"/>
    <w:rsid w:val="0067325B"/>
    <w:rsid w:val="00673AB8"/>
    <w:rsid w:val="00673EF1"/>
    <w:rsid w:val="006742A9"/>
    <w:rsid w:val="0067436E"/>
    <w:rsid w:val="00674A32"/>
    <w:rsid w:val="00675BD8"/>
    <w:rsid w:val="00676389"/>
    <w:rsid w:val="00676C0B"/>
    <w:rsid w:val="00676ED4"/>
    <w:rsid w:val="00677E3F"/>
    <w:rsid w:val="006810C8"/>
    <w:rsid w:val="00683F02"/>
    <w:rsid w:val="00684E8F"/>
    <w:rsid w:val="00684E98"/>
    <w:rsid w:val="006850AA"/>
    <w:rsid w:val="006864BF"/>
    <w:rsid w:val="0068721F"/>
    <w:rsid w:val="006876D9"/>
    <w:rsid w:val="00687F0C"/>
    <w:rsid w:val="0069134F"/>
    <w:rsid w:val="00691928"/>
    <w:rsid w:val="00691D52"/>
    <w:rsid w:val="00693687"/>
    <w:rsid w:val="00693E01"/>
    <w:rsid w:val="0069406C"/>
    <w:rsid w:val="006942CD"/>
    <w:rsid w:val="00694779"/>
    <w:rsid w:val="006961BF"/>
    <w:rsid w:val="006963BE"/>
    <w:rsid w:val="00697165"/>
    <w:rsid w:val="00697390"/>
    <w:rsid w:val="006A04B2"/>
    <w:rsid w:val="006A05C9"/>
    <w:rsid w:val="006A0A03"/>
    <w:rsid w:val="006A0BB6"/>
    <w:rsid w:val="006A0BE8"/>
    <w:rsid w:val="006A0E37"/>
    <w:rsid w:val="006A2AF2"/>
    <w:rsid w:val="006A38BB"/>
    <w:rsid w:val="006A3BBB"/>
    <w:rsid w:val="006A3E9C"/>
    <w:rsid w:val="006A412B"/>
    <w:rsid w:val="006A45C4"/>
    <w:rsid w:val="006A46B8"/>
    <w:rsid w:val="006A5207"/>
    <w:rsid w:val="006A5BC7"/>
    <w:rsid w:val="006A65F2"/>
    <w:rsid w:val="006A778D"/>
    <w:rsid w:val="006A7DE5"/>
    <w:rsid w:val="006B0495"/>
    <w:rsid w:val="006B062B"/>
    <w:rsid w:val="006B0F71"/>
    <w:rsid w:val="006B1525"/>
    <w:rsid w:val="006B1D9F"/>
    <w:rsid w:val="006B3282"/>
    <w:rsid w:val="006B3ED6"/>
    <w:rsid w:val="006B4174"/>
    <w:rsid w:val="006B4424"/>
    <w:rsid w:val="006B4640"/>
    <w:rsid w:val="006B540B"/>
    <w:rsid w:val="006B5B17"/>
    <w:rsid w:val="006B5CBF"/>
    <w:rsid w:val="006B6527"/>
    <w:rsid w:val="006B6AA6"/>
    <w:rsid w:val="006B74B3"/>
    <w:rsid w:val="006C13F1"/>
    <w:rsid w:val="006C1E67"/>
    <w:rsid w:val="006C25F1"/>
    <w:rsid w:val="006C36AE"/>
    <w:rsid w:val="006C42D1"/>
    <w:rsid w:val="006C4339"/>
    <w:rsid w:val="006C4724"/>
    <w:rsid w:val="006C518C"/>
    <w:rsid w:val="006C5583"/>
    <w:rsid w:val="006C578F"/>
    <w:rsid w:val="006C585A"/>
    <w:rsid w:val="006C66D9"/>
    <w:rsid w:val="006C670A"/>
    <w:rsid w:val="006C781A"/>
    <w:rsid w:val="006C7A7B"/>
    <w:rsid w:val="006C7C65"/>
    <w:rsid w:val="006C7D5C"/>
    <w:rsid w:val="006D0504"/>
    <w:rsid w:val="006D07CC"/>
    <w:rsid w:val="006D07CE"/>
    <w:rsid w:val="006D097B"/>
    <w:rsid w:val="006D1922"/>
    <w:rsid w:val="006D2677"/>
    <w:rsid w:val="006D2ABA"/>
    <w:rsid w:val="006D2DE2"/>
    <w:rsid w:val="006D3B8D"/>
    <w:rsid w:val="006D50D3"/>
    <w:rsid w:val="006D5224"/>
    <w:rsid w:val="006D5378"/>
    <w:rsid w:val="006D5913"/>
    <w:rsid w:val="006D5BDF"/>
    <w:rsid w:val="006D5D1C"/>
    <w:rsid w:val="006D604A"/>
    <w:rsid w:val="006D774F"/>
    <w:rsid w:val="006D7A77"/>
    <w:rsid w:val="006D7C37"/>
    <w:rsid w:val="006E08D9"/>
    <w:rsid w:val="006E1064"/>
    <w:rsid w:val="006E11E2"/>
    <w:rsid w:val="006E238F"/>
    <w:rsid w:val="006E2F66"/>
    <w:rsid w:val="006E3155"/>
    <w:rsid w:val="006E5190"/>
    <w:rsid w:val="006E64D3"/>
    <w:rsid w:val="006E6591"/>
    <w:rsid w:val="006E6EEC"/>
    <w:rsid w:val="006E7335"/>
    <w:rsid w:val="006E7AD7"/>
    <w:rsid w:val="006F0B2A"/>
    <w:rsid w:val="006F11CB"/>
    <w:rsid w:val="006F151E"/>
    <w:rsid w:val="006F1DE5"/>
    <w:rsid w:val="006F2610"/>
    <w:rsid w:val="006F2A41"/>
    <w:rsid w:val="006F3445"/>
    <w:rsid w:val="006F56CC"/>
    <w:rsid w:val="006F5817"/>
    <w:rsid w:val="006F5C2F"/>
    <w:rsid w:val="006F7B7D"/>
    <w:rsid w:val="0070038B"/>
    <w:rsid w:val="00700E7F"/>
    <w:rsid w:val="00701012"/>
    <w:rsid w:val="00701B49"/>
    <w:rsid w:val="0070281D"/>
    <w:rsid w:val="00702DB9"/>
    <w:rsid w:val="00703321"/>
    <w:rsid w:val="0070452A"/>
    <w:rsid w:val="00704FA4"/>
    <w:rsid w:val="0070534D"/>
    <w:rsid w:val="00707076"/>
    <w:rsid w:val="00707126"/>
    <w:rsid w:val="00707A7D"/>
    <w:rsid w:val="00707D40"/>
    <w:rsid w:val="00710EEA"/>
    <w:rsid w:val="0071438D"/>
    <w:rsid w:val="007148DC"/>
    <w:rsid w:val="00714B76"/>
    <w:rsid w:val="00714C31"/>
    <w:rsid w:val="00715401"/>
    <w:rsid w:val="0071545E"/>
    <w:rsid w:val="00715586"/>
    <w:rsid w:val="00716591"/>
    <w:rsid w:val="007167AE"/>
    <w:rsid w:val="0071685F"/>
    <w:rsid w:val="00720249"/>
    <w:rsid w:val="0072074B"/>
    <w:rsid w:val="00720EF6"/>
    <w:rsid w:val="007213B8"/>
    <w:rsid w:val="00721A17"/>
    <w:rsid w:val="00721F27"/>
    <w:rsid w:val="007238CD"/>
    <w:rsid w:val="00724FBF"/>
    <w:rsid w:val="00725FC7"/>
    <w:rsid w:val="00726993"/>
    <w:rsid w:val="00726E81"/>
    <w:rsid w:val="00727641"/>
    <w:rsid w:val="007301A4"/>
    <w:rsid w:val="007303B1"/>
    <w:rsid w:val="00730D1F"/>
    <w:rsid w:val="00730E98"/>
    <w:rsid w:val="0073111F"/>
    <w:rsid w:val="007313FE"/>
    <w:rsid w:val="00732A49"/>
    <w:rsid w:val="0073432B"/>
    <w:rsid w:val="007344E6"/>
    <w:rsid w:val="00734693"/>
    <w:rsid w:val="00734AC9"/>
    <w:rsid w:val="00734E36"/>
    <w:rsid w:val="007353B6"/>
    <w:rsid w:val="007355F7"/>
    <w:rsid w:val="007373F4"/>
    <w:rsid w:val="007405D1"/>
    <w:rsid w:val="00740E25"/>
    <w:rsid w:val="007419CA"/>
    <w:rsid w:val="00742CB7"/>
    <w:rsid w:val="00744380"/>
    <w:rsid w:val="007444AA"/>
    <w:rsid w:val="0074614E"/>
    <w:rsid w:val="0074640B"/>
    <w:rsid w:val="007470B2"/>
    <w:rsid w:val="007505BD"/>
    <w:rsid w:val="007506D3"/>
    <w:rsid w:val="00751406"/>
    <w:rsid w:val="00751E78"/>
    <w:rsid w:val="00752860"/>
    <w:rsid w:val="00753309"/>
    <w:rsid w:val="00753EC9"/>
    <w:rsid w:val="0075576B"/>
    <w:rsid w:val="007563F6"/>
    <w:rsid w:val="00757DA4"/>
    <w:rsid w:val="00757EEB"/>
    <w:rsid w:val="0076074B"/>
    <w:rsid w:val="007634EB"/>
    <w:rsid w:val="007636DC"/>
    <w:rsid w:val="00763CD3"/>
    <w:rsid w:val="00763E25"/>
    <w:rsid w:val="007644AD"/>
    <w:rsid w:val="007648A6"/>
    <w:rsid w:val="00764957"/>
    <w:rsid w:val="00764FB3"/>
    <w:rsid w:val="0076537D"/>
    <w:rsid w:val="00765543"/>
    <w:rsid w:val="00765C0E"/>
    <w:rsid w:val="0076670E"/>
    <w:rsid w:val="00767B8E"/>
    <w:rsid w:val="00767C8F"/>
    <w:rsid w:val="00767D59"/>
    <w:rsid w:val="00767E68"/>
    <w:rsid w:val="00771108"/>
    <w:rsid w:val="00771818"/>
    <w:rsid w:val="00771A73"/>
    <w:rsid w:val="0077243B"/>
    <w:rsid w:val="007725A5"/>
    <w:rsid w:val="00773B27"/>
    <w:rsid w:val="00774B5E"/>
    <w:rsid w:val="007755B5"/>
    <w:rsid w:val="00777163"/>
    <w:rsid w:val="00777714"/>
    <w:rsid w:val="00777DF6"/>
    <w:rsid w:val="0078046F"/>
    <w:rsid w:val="00780575"/>
    <w:rsid w:val="00780584"/>
    <w:rsid w:val="00781ACE"/>
    <w:rsid w:val="00782DD0"/>
    <w:rsid w:val="0078409D"/>
    <w:rsid w:val="00785009"/>
    <w:rsid w:val="00785841"/>
    <w:rsid w:val="00786226"/>
    <w:rsid w:val="007863B3"/>
    <w:rsid w:val="00786DED"/>
    <w:rsid w:val="007878CF"/>
    <w:rsid w:val="00787C4F"/>
    <w:rsid w:val="00790C05"/>
    <w:rsid w:val="00791160"/>
    <w:rsid w:val="00792399"/>
    <w:rsid w:val="00794CE3"/>
    <w:rsid w:val="0079561D"/>
    <w:rsid w:val="0079681E"/>
    <w:rsid w:val="00796E4E"/>
    <w:rsid w:val="00797B24"/>
    <w:rsid w:val="00797DFF"/>
    <w:rsid w:val="007A0212"/>
    <w:rsid w:val="007A0759"/>
    <w:rsid w:val="007A1C45"/>
    <w:rsid w:val="007A2826"/>
    <w:rsid w:val="007A2F9B"/>
    <w:rsid w:val="007A3198"/>
    <w:rsid w:val="007A33F5"/>
    <w:rsid w:val="007A413B"/>
    <w:rsid w:val="007A42DE"/>
    <w:rsid w:val="007A6095"/>
    <w:rsid w:val="007A7214"/>
    <w:rsid w:val="007B018F"/>
    <w:rsid w:val="007B0F1D"/>
    <w:rsid w:val="007B175A"/>
    <w:rsid w:val="007B18A8"/>
    <w:rsid w:val="007B1A79"/>
    <w:rsid w:val="007B1CC7"/>
    <w:rsid w:val="007B2014"/>
    <w:rsid w:val="007B2BF1"/>
    <w:rsid w:val="007B2E19"/>
    <w:rsid w:val="007B36E9"/>
    <w:rsid w:val="007B38BB"/>
    <w:rsid w:val="007B44FB"/>
    <w:rsid w:val="007B6551"/>
    <w:rsid w:val="007B6D8B"/>
    <w:rsid w:val="007C0048"/>
    <w:rsid w:val="007C044A"/>
    <w:rsid w:val="007C0B67"/>
    <w:rsid w:val="007C0D3A"/>
    <w:rsid w:val="007C182B"/>
    <w:rsid w:val="007C2F4B"/>
    <w:rsid w:val="007C3494"/>
    <w:rsid w:val="007C45C8"/>
    <w:rsid w:val="007C504D"/>
    <w:rsid w:val="007C52B9"/>
    <w:rsid w:val="007C5CEB"/>
    <w:rsid w:val="007C6455"/>
    <w:rsid w:val="007C66F6"/>
    <w:rsid w:val="007D0570"/>
    <w:rsid w:val="007D07A7"/>
    <w:rsid w:val="007D2953"/>
    <w:rsid w:val="007D3D02"/>
    <w:rsid w:val="007D45E6"/>
    <w:rsid w:val="007D519D"/>
    <w:rsid w:val="007D5FDC"/>
    <w:rsid w:val="007D614F"/>
    <w:rsid w:val="007D6DAB"/>
    <w:rsid w:val="007E0DDB"/>
    <w:rsid w:val="007E0E90"/>
    <w:rsid w:val="007E29EE"/>
    <w:rsid w:val="007E39E4"/>
    <w:rsid w:val="007E4C74"/>
    <w:rsid w:val="007E51DB"/>
    <w:rsid w:val="007E5259"/>
    <w:rsid w:val="007E5C10"/>
    <w:rsid w:val="007E629B"/>
    <w:rsid w:val="007E676A"/>
    <w:rsid w:val="007E7665"/>
    <w:rsid w:val="007E7AC0"/>
    <w:rsid w:val="007E7E2A"/>
    <w:rsid w:val="007F0C4F"/>
    <w:rsid w:val="007F16AE"/>
    <w:rsid w:val="007F1A07"/>
    <w:rsid w:val="007F3592"/>
    <w:rsid w:val="007F4B01"/>
    <w:rsid w:val="007F4FE9"/>
    <w:rsid w:val="007F545E"/>
    <w:rsid w:val="007F5AD2"/>
    <w:rsid w:val="007F6524"/>
    <w:rsid w:val="007F70A8"/>
    <w:rsid w:val="0080006D"/>
    <w:rsid w:val="00800446"/>
    <w:rsid w:val="00800912"/>
    <w:rsid w:val="00800EE8"/>
    <w:rsid w:val="00800F0C"/>
    <w:rsid w:val="008016A5"/>
    <w:rsid w:val="00803B02"/>
    <w:rsid w:val="00803D73"/>
    <w:rsid w:val="00804BC9"/>
    <w:rsid w:val="00804E37"/>
    <w:rsid w:val="00804E7D"/>
    <w:rsid w:val="00805233"/>
    <w:rsid w:val="00805456"/>
    <w:rsid w:val="00806318"/>
    <w:rsid w:val="00806B19"/>
    <w:rsid w:val="00806BB4"/>
    <w:rsid w:val="0080780D"/>
    <w:rsid w:val="00807C94"/>
    <w:rsid w:val="008118F0"/>
    <w:rsid w:val="008121D3"/>
    <w:rsid w:val="00813705"/>
    <w:rsid w:val="00813C01"/>
    <w:rsid w:val="0081466B"/>
    <w:rsid w:val="008146C3"/>
    <w:rsid w:val="008146FD"/>
    <w:rsid w:val="00815B21"/>
    <w:rsid w:val="00817F5B"/>
    <w:rsid w:val="00817FC0"/>
    <w:rsid w:val="0082007F"/>
    <w:rsid w:val="008208C8"/>
    <w:rsid w:val="0082094F"/>
    <w:rsid w:val="0082227D"/>
    <w:rsid w:val="00822344"/>
    <w:rsid w:val="00822547"/>
    <w:rsid w:val="008249DA"/>
    <w:rsid w:val="00824C2A"/>
    <w:rsid w:val="008259BC"/>
    <w:rsid w:val="00825A22"/>
    <w:rsid w:val="00825F59"/>
    <w:rsid w:val="00826560"/>
    <w:rsid w:val="00826DB6"/>
    <w:rsid w:val="008279C4"/>
    <w:rsid w:val="008304EB"/>
    <w:rsid w:val="00830C8D"/>
    <w:rsid w:val="00831DF9"/>
    <w:rsid w:val="00832259"/>
    <w:rsid w:val="00832475"/>
    <w:rsid w:val="0083330F"/>
    <w:rsid w:val="0083361B"/>
    <w:rsid w:val="00834BAE"/>
    <w:rsid w:val="00835931"/>
    <w:rsid w:val="00835B47"/>
    <w:rsid w:val="00836055"/>
    <w:rsid w:val="008366ED"/>
    <w:rsid w:val="0083674B"/>
    <w:rsid w:val="00836976"/>
    <w:rsid w:val="00840330"/>
    <w:rsid w:val="008406E9"/>
    <w:rsid w:val="0084073F"/>
    <w:rsid w:val="0084135F"/>
    <w:rsid w:val="0084194E"/>
    <w:rsid w:val="0084207D"/>
    <w:rsid w:val="00842E99"/>
    <w:rsid w:val="00843BEE"/>
    <w:rsid w:val="008445C1"/>
    <w:rsid w:val="008446A6"/>
    <w:rsid w:val="00844ABF"/>
    <w:rsid w:val="00845327"/>
    <w:rsid w:val="00845372"/>
    <w:rsid w:val="00845C18"/>
    <w:rsid w:val="0084667D"/>
    <w:rsid w:val="0084675C"/>
    <w:rsid w:val="00847141"/>
    <w:rsid w:val="008474FC"/>
    <w:rsid w:val="0084774E"/>
    <w:rsid w:val="00850B70"/>
    <w:rsid w:val="00852008"/>
    <w:rsid w:val="00852723"/>
    <w:rsid w:val="008527B2"/>
    <w:rsid w:val="008529FD"/>
    <w:rsid w:val="008535D0"/>
    <w:rsid w:val="00853798"/>
    <w:rsid w:val="00853812"/>
    <w:rsid w:val="00853F8A"/>
    <w:rsid w:val="0085454B"/>
    <w:rsid w:val="00855140"/>
    <w:rsid w:val="0085563E"/>
    <w:rsid w:val="00855945"/>
    <w:rsid w:val="00855FB4"/>
    <w:rsid w:val="00856AAA"/>
    <w:rsid w:val="00856C91"/>
    <w:rsid w:val="00856D37"/>
    <w:rsid w:val="00856EAA"/>
    <w:rsid w:val="00856FA0"/>
    <w:rsid w:val="008570DE"/>
    <w:rsid w:val="008571D6"/>
    <w:rsid w:val="00857246"/>
    <w:rsid w:val="008601DF"/>
    <w:rsid w:val="00860200"/>
    <w:rsid w:val="008613B8"/>
    <w:rsid w:val="008622AD"/>
    <w:rsid w:val="00862551"/>
    <w:rsid w:val="00862B3B"/>
    <w:rsid w:val="008639AA"/>
    <w:rsid w:val="008639D5"/>
    <w:rsid w:val="00864120"/>
    <w:rsid w:val="00864577"/>
    <w:rsid w:val="00864931"/>
    <w:rsid w:val="008666AB"/>
    <w:rsid w:val="00866B16"/>
    <w:rsid w:val="00867106"/>
    <w:rsid w:val="00867A6F"/>
    <w:rsid w:val="008702A3"/>
    <w:rsid w:val="00870880"/>
    <w:rsid w:val="00870F6E"/>
    <w:rsid w:val="00870FE4"/>
    <w:rsid w:val="00873907"/>
    <w:rsid w:val="00873923"/>
    <w:rsid w:val="00873DC0"/>
    <w:rsid w:val="0087400C"/>
    <w:rsid w:val="008740E1"/>
    <w:rsid w:val="008744FC"/>
    <w:rsid w:val="008750AA"/>
    <w:rsid w:val="00876A76"/>
    <w:rsid w:val="00876CF8"/>
    <w:rsid w:val="00876FE3"/>
    <w:rsid w:val="008777F6"/>
    <w:rsid w:val="00877CD2"/>
    <w:rsid w:val="00877F79"/>
    <w:rsid w:val="00877FB1"/>
    <w:rsid w:val="008800FD"/>
    <w:rsid w:val="0088068A"/>
    <w:rsid w:val="00880A1A"/>
    <w:rsid w:val="00880B29"/>
    <w:rsid w:val="00881DF0"/>
    <w:rsid w:val="0088283B"/>
    <w:rsid w:val="00882D09"/>
    <w:rsid w:val="008847CD"/>
    <w:rsid w:val="00885A6F"/>
    <w:rsid w:val="008861E8"/>
    <w:rsid w:val="00886456"/>
    <w:rsid w:val="00886BB0"/>
    <w:rsid w:val="008870A0"/>
    <w:rsid w:val="00887164"/>
    <w:rsid w:val="0088746D"/>
    <w:rsid w:val="00887F15"/>
    <w:rsid w:val="00890577"/>
    <w:rsid w:val="008908A4"/>
    <w:rsid w:val="00891A28"/>
    <w:rsid w:val="00891EA2"/>
    <w:rsid w:val="0089242D"/>
    <w:rsid w:val="008924D5"/>
    <w:rsid w:val="00892958"/>
    <w:rsid w:val="00892F91"/>
    <w:rsid w:val="008932D5"/>
    <w:rsid w:val="00893B9C"/>
    <w:rsid w:val="00893C89"/>
    <w:rsid w:val="00893DC4"/>
    <w:rsid w:val="0089590A"/>
    <w:rsid w:val="00895E3C"/>
    <w:rsid w:val="00897170"/>
    <w:rsid w:val="00897189"/>
    <w:rsid w:val="00897B68"/>
    <w:rsid w:val="00897CD4"/>
    <w:rsid w:val="00897E5A"/>
    <w:rsid w:val="008A0EEF"/>
    <w:rsid w:val="008A1CB7"/>
    <w:rsid w:val="008A25BC"/>
    <w:rsid w:val="008A2A06"/>
    <w:rsid w:val="008A31B5"/>
    <w:rsid w:val="008A43D4"/>
    <w:rsid w:val="008A55AA"/>
    <w:rsid w:val="008A567A"/>
    <w:rsid w:val="008A59DC"/>
    <w:rsid w:val="008A6547"/>
    <w:rsid w:val="008A655D"/>
    <w:rsid w:val="008A7255"/>
    <w:rsid w:val="008A7849"/>
    <w:rsid w:val="008B0627"/>
    <w:rsid w:val="008B07D9"/>
    <w:rsid w:val="008B17DC"/>
    <w:rsid w:val="008B189D"/>
    <w:rsid w:val="008B18F0"/>
    <w:rsid w:val="008B192B"/>
    <w:rsid w:val="008B1A40"/>
    <w:rsid w:val="008B307F"/>
    <w:rsid w:val="008B31AB"/>
    <w:rsid w:val="008B3D41"/>
    <w:rsid w:val="008B4223"/>
    <w:rsid w:val="008B426A"/>
    <w:rsid w:val="008B478D"/>
    <w:rsid w:val="008B4C26"/>
    <w:rsid w:val="008B51F3"/>
    <w:rsid w:val="008B5BA2"/>
    <w:rsid w:val="008B69D2"/>
    <w:rsid w:val="008B6E9B"/>
    <w:rsid w:val="008B717E"/>
    <w:rsid w:val="008B72AD"/>
    <w:rsid w:val="008B756E"/>
    <w:rsid w:val="008B783D"/>
    <w:rsid w:val="008B79E8"/>
    <w:rsid w:val="008C075E"/>
    <w:rsid w:val="008C16A9"/>
    <w:rsid w:val="008C1B54"/>
    <w:rsid w:val="008C2E87"/>
    <w:rsid w:val="008C3A3D"/>
    <w:rsid w:val="008C4D2C"/>
    <w:rsid w:val="008C4E06"/>
    <w:rsid w:val="008C5536"/>
    <w:rsid w:val="008C643D"/>
    <w:rsid w:val="008C7807"/>
    <w:rsid w:val="008D07BF"/>
    <w:rsid w:val="008D0ED1"/>
    <w:rsid w:val="008D1A25"/>
    <w:rsid w:val="008D3204"/>
    <w:rsid w:val="008D3E09"/>
    <w:rsid w:val="008D3EC2"/>
    <w:rsid w:val="008D4635"/>
    <w:rsid w:val="008D5012"/>
    <w:rsid w:val="008D60A7"/>
    <w:rsid w:val="008D6120"/>
    <w:rsid w:val="008D639D"/>
    <w:rsid w:val="008D6DCF"/>
    <w:rsid w:val="008D7753"/>
    <w:rsid w:val="008D78ED"/>
    <w:rsid w:val="008E0551"/>
    <w:rsid w:val="008E07C7"/>
    <w:rsid w:val="008E1F4F"/>
    <w:rsid w:val="008E2AF5"/>
    <w:rsid w:val="008E35D2"/>
    <w:rsid w:val="008E39CB"/>
    <w:rsid w:val="008E4167"/>
    <w:rsid w:val="008E4D0B"/>
    <w:rsid w:val="008E4DF7"/>
    <w:rsid w:val="008E4E80"/>
    <w:rsid w:val="008E576E"/>
    <w:rsid w:val="008E57AE"/>
    <w:rsid w:val="008E5B74"/>
    <w:rsid w:val="008E6160"/>
    <w:rsid w:val="008E6580"/>
    <w:rsid w:val="008E6722"/>
    <w:rsid w:val="008E6C16"/>
    <w:rsid w:val="008E7158"/>
    <w:rsid w:val="008E7239"/>
    <w:rsid w:val="008E765F"/>
    <w:rsid w:val="008F00ED"/>
    <w:rsid w:val="008F0E96"/>
    <w:rsid w:val="008F108A"/>
    <w:rsid w:val="008F208D"/>
    <w:rsid w:val="008F2EF2"/>
    <w:rsid w:val="008F3724"/>
    <w:rsid w:val="008F45B7"/>
    <w:rsid w:val="008F59DF"/>
    <w:rsid w:val="008F60FD"/>
    <w:rsid w:val="008F65C5"/>
    <w:rsid w:val="008F6B2A"/>
    <w:rsid w:val="008F7555"/>
    <w:rsid w:val="008F7CD2"/>
    <w:rsid w:val="0090016A"/>
    <w:rsid w:val="00901209"/>
    <w:rsid w:val="00901300"/>
    <w:rsid w:val="009019AD"/>
    <w:rsid w:val="00902311"/>
    <w:rsid w:val="00902A4F"/>
    <w:rsid w:val="00902A6D"/>
    <w:rsid w:val="00903F30"/>
    <w:rsid w:val="0090533F"/>
    <w:rsid w:val="00905C7A"/>
    <w:rsid w:val="00906A88"/>
    <w:rsid w:val="00906D8C"/>
    <w:rsid w:val="00907765"/>
    <w:rsid w:val="009078E0"/>
    <w:rsid w:val="009100C9"/>
    <w:rsid w:val="00910344"/>
    <w:rsid w:val="00910509"/>
    <w:rsid w:val="0091078C"/>
    <w:rsid w:val="009109C7"/>
    <w:rsid w:val="00910D90"/>
    <w:rsid w:val="00911607"/>
    <w:rsid w:val="00911689"/>
    <w:rsid w:val="00912B4C"/>
    <w:rsid w:val="0091388A"/>
    <w:rsid w:val="009138FF"/>
    <w:rsid w:val="00914319"/>
    <w:rsid w:val="00915230"/>
    <w:rsid w:val="0091646B"/>
    <w:rsid w:val="00917117"/>
    <w:rsid w:val="00917B44"/>
    <w:rsid w:val="009202F8"/>
    <w:rsid w:val="009203C5"/>
    <w:rsid w:val="00920D0C"/>
    <w:rsid w:val="00921270"/>
    <w:rsid w:val="00921C42"/>
    <w:rsid w:val="00922860"/>
    <w:rsid w:val="00923406"/>
    <w:rsid w:val="00924006"/>
    <w:rsid w:val="0092419B"/>
    <w:rsid w:val="009258B4"/>
    <w:rsid w:val="00926364"/>
    <w:rsid w:val="00926EB2"/>
    <w:rsid w:val="00927354"/>
    <w:rsid w:val="00927B3E"/>
    <w:rsid w:val="0093040F"/>
    <w:rsid w:val="009309EA"/>
    <w:rsid w:val="00931CA0"/>
    <w:rsid w:val="009321CE"/>
    <w:rsid w:val="00932A51"/>
    <w:rsid w:val="00933490"/>
    <w:rsid w:val="009335D4"/>
    <w:rsid w:val="00933C0C"/>
    <w:rsid w:val="00934483"/>
    <w:rsid w:val="009345F4"/>
    <w:rsid w:val="00935922"/>
    <w:rsid w:val="0093617E"/>
    <w:rsid w:val="00936C67"/>
    <w:rsid w:val="00937B35"/>
    <w:rsid w:val="00940B05"/>
    <w:rsid w:val="00941E77"/>
    <w:rsid w:val="009429DE"/>
    <w:rsid w:val="00942CCD"/>
    <w:rsid w:val="00943041"/>
    <w:rsid w:val="0094404D"/>
    <w:rsid w:val="0094562D"/>
    <w:rsid w:val="00945B65"/>
    <w:rsid w:val="00945BC4"/>
    <w:rsid w:val="0094619E"/>
    <w:rsid w:val="00947AF7"/>
    <w:rsid w:val="009502D2"/>
    <w:rsid w:val="00951206"/>
    <w:rsid w:val="00951835"/>
    <w:rsid w:val="00951A62"/>
    <w:rsid w:val="0095232B"/>
    <w:rsid w:val="00952461"/>
    <w:rsid w:val="00953F0A"/>
    <w:rsid w:val="0095462A"/>
    <w:rsid w:val="009546BE"/>
    <w:rsid w:val="00956E05"/>
    <w:rsid w:val="00956E0B"/>
    <w:rsid w:val="00956F54"/>
    <w:rsid w:val="009573CE"/>
    <w:rsid w:val="00957465"/>
    <w:rsid w:val="009576A4"/>
    <w:rsid w:val="00957CDA"/>
    <w:rsid w:val="00960BFA"/>
    <w:rsid w:val="0096138F"/>
    <w:rsid w:val="00961CB1"/>
    <w:rsid w:val="00962101"/>
    <w:rsid w:val="00962B16"/>
    <w:rsid w:val="00964086"/>
    <w:rsid w:val="00964171"/>
    <w:rsid w:val="00964260"/>
    <w:rsid w:val="00964398"/>
    <w:rsid w:val="0096441C"/>
    <w:rsid w:val="00964E4D"/>
    <w:rsid w:val="009650AF"/>
    <w:rsid w:val="00965E2D"/>
    <w:rsid w:val="0096696E"/>
    <w:rsid w:val="00967921"/>
    <w:rsid w:val="00967AD6"/>
    <w:rsid w:val="00971407"/>
    <w:rsid w:val="009723BE"/>
    <w:rsid w:val="0097270C"/>
    <w:rsid w:val="009727D6"/>
    <w:rsid w:val="00973A2A"/>
    <w:rsid w:val="00974056"/>
    <w:rsid w:val="00974643"/>
    <w:rsid w:val="009746D4"/>
    <w:rsid w:val="00974A55"/>
    <w:rsid w:val="00974C64"/>
    <w:rsid w:val="0097500C"/>
    <w:rsid w:val="009751B7"/>
    <w:rsid w:val="00975C59"/>
    <w:rsid w:val="0097607C"/>
    <w:rsid w:val="00976E8D"/>
    <w:rsid w:val="00976E94"/>
    <w:rsid w:val="00980E09"/>
    <w:rsid w:val="00980FA3"/>
    <w:rsid w:val="009810CC"/>
    <w:rsid w:val="00981E50"/>
    <w:rsid w:val="009829A1"/>
    <w:rsid w:val="00982F50"/>
    <w:rsid w:val="0098405C"/>
    <w:rsid w:val="00984512"/>
    <w:rsid w:val="00986735"/>
    <w:rsid w:val="009867DA"/>
    <w:rsid w:val="0098779F"/>
    <w:rsid w:val="009879DB"/>
    <w:rsid w:val="00990A65"/>
    <w:rsid w:val="00991880"/>
    <w:rsid w:val="00992297"/>
    <w:rsid w:val="00994930"/>
    <w:rsid w:val="00995041"/>
    <w:rsid w:val="00995322"/>
    <w:rsid w:val="00996C97"/>
    <w:rsid w:val="00996E15"/>
    <w:rsid w:val="009971B0"/>
    <w:rsid w:val="00997D15"/>
    <w:rsid w:val="009A1CF0"/>
    <w:rsid w:val="009A1E59"/>
    <w:rsid w:val="009A23F8"/>
    <w:rsid w:val="009A2476"/>
    <w:rsid w:val="009A2CA8"/>
    <w:rsid w:val="009A3C7F"/>
    <w:rsid w:val="009A5277"/>
    <w:rsid w:val="009A580C"/>
    <w:rsid w:val="009A74AF"/>
    <w:rsid w:val="009A7AA0"/>
    <w:rsid w:val="009B0B7F"/>
    <w:rsid w:val="009B0BF3"/>
    <w:rsid w:val="009B13E7"/>
    <w:rsid w:val="009B1C0F"/>
    <w:rsid w:val="009B257B"/>
    <w:rsid w:val="009B271B"/>
    <w:rsid w:val="009B2845"/>
    <w:rsid w:val="009B366E"/>
    <w:rsid w:val="009B41C0"/>
    <w:rsid w:val="009B4B55"/>
    <w:rsid w:val="009B5143"/>
    <w:rsid w:val="009B57B8"/>
    <w:rsid w:val="009B5E0A"/>
    <w:rsid w:val="009B6713"/>
    <w:rsid w:val="009B6C3F"/>
    <w:rsid w:val="009B6F30"/>
    <w:rsid w:val="009B738E"/>
    <w:rsid w:val="009B78F3"/>
    <w:rsid w:val="009C087B"/>
    <w:rsid w:val="009C0B27"/>
    <w:rsid w:val="009C0BBE"/>
    <w:rsid w:val="009C161A"/>
    <w:rsid w:val="009C1AB7"/>
    <w:rsid w:val="009C23FF"/>
    <w:rsid w:val="009C29D7"/>
    <w:rsid w:val="009C2D27"/>
    <w:rsid w:val="009C2EA1"/>
    <w:rsid w:val="009C44CF"/>
    <w:rsid w:val="009C483D"/>
    <w:rsid w:val="009C5377"/>
    <w:rsid w:val="009C5D3A"/>
    <w:rsid w:val="009C62CF"/>
    <w:rsid w:val="009C6719"/>
    <w:rsid w:val="009C6E1A"/>
    <w:rsid w:val="009C715F"/>
    <w:rsid w:val="009C7C14"/>
    <w:rsid w:val="009C7EC5"/>
    <w:rsid w:val="009D1088"/>
    <w:rsid w:val="009D176D"/>
    <w:rsid w:val="009D2421"/>
    <w:rsid w:val="009D263F"/>
    <w:rsid w:val="009D26C9"/>
    <w:rsid w:val="009D2707"/>
    <w:rsid w:val="009D3CEB"/>
    <w:rsid w:val="009D400A"/>
    <w:rsid w:val="009D4775"/>
    <w:rsid w:val="009D658A"/>
    <w:rsid w:val="009D67C1"/>
    <w:rsid w:val="009D6E69"/>
    <w:rsid w:val="009D72BD"/>
    <w:rsid w:val="009D7EF7"/>
    <w:rsid w:val="009E0C54"/>
    <w:rsid w:val="009E0CCB"/>
    <w:rsid w:val="009E0CF9"/>
    <w:rsid w:val="009E2C6B"/>
    <w:rsid w:val="009E3A08"/>
    <w:rsid w:val="009E5378"/>
    <w:rsid w:val="009E6516"/>
    <w:rsid w:val="009E6588"/>
    <w:rsid w:val="009E65D2"/>
    <w:rsid w:val="009E7461"/>
    <w:rsid w:val="009E74F4"/>
    <w:rsid w:val="009F2342"/>
    <w:rsid w:val="009F25FB"/>
    <w:rsid w:val="009F26D3"/>
    <w:rsid w:val="009F39F5"/>
    <w:rsid w:val="009F46B1"/>
    <w:rsid w:val="009F4784"/>
    <w:rsid w:val="009F51E4"/>
    <w:rsid w:val="009F60BE"/>
    <w:rsid w:val="009F67DD"/>
    <w:rsid w:val="009F6943"/>
    <w:rsid w:val="009F6968"/>
    <w:rsid w:val="009F7A82"/>
    <w:rsid w:val="009F7EBF"/>
    <w:rsid w:val="00A00752"/>
    <w:rsid w:val="00A00C59"/>
    <w:rsid w:val="00A025C0"/>
    <w:rsid w:val="00A03233"/>
    <w:rsid w:val="00A03C1B"/>
    <w:rsid w:val="00A0559C"/>
    <w:rsid w:val="00A059D7"/>
    <w:rsid w:val="00A06169"/>
    <w:rsid w:val="00A065F5"/>
    <w:rsid w:val="00A06AB0"/>
    <w:rsid w:val="00A078DD"/>
    <w:rsid w:val="00A07CC7"/>
    <w:rsid w:val="00A103B3"/>
    <w:rsid w:val="00A10DE0"/>
    <w:rsid w:val="00A1100E"/>
    <w:rsid w:val="00A11728"/>
    <w:rsid w:val="00A118E9"/>
    <w:rsid w:val="00A11992"/>
    <w:rsid w:val="00A12B44"/>
    <w:rsid w:val="00A130CE"/>
    <w:rsid w:val="00A1443C"/>
    <w:rsid w:val="00A14E4E"/>
    <w:rsid w:val="00A156B0"/>
    <w:rsid w:val="00A1739A"/>
    <w:rsid w:val="00A17B91"/>
    <w:rsid w:val="00A17EDC"/>
    <w:rsid w:val="00A20972"/>
    <w:rsid w:val="00A20B71"/>
    <w:rsid w:val="00A213D6"/>
    <w:rsid w:val="00A21971"/>
    <w:rsid w:val="00A2199C"/>
    <w:rsid w:val="00A220EC"/>
    <w:rsid w:val="00A232DF"/>
    <w:rsid w:val="00A23907"/>
    <w:rsid w:val="00A23DBD"/>
    <w:rsid w:val="00A24121"/>
    <w:rsid w:val="00A24716"/>
    <w:rsid w:val="00A24DA1"/>
    <w:rsid w:val="00A25CE4"/>
    <w:rsid w:val="00A25DA3"/>
    <w:rsid w:val="00A26CA9"/>
    <w:rsid w:val="00A26F10"/>
    <w:rsid w:val="00A2701E"/>
    <w:rsid w:val="00A3040A"/>
    <w:rsid w:val="00A304D4"/>
    <w:rsid w:val="00A30585"/>
    <w:rsid w:val="00A30CC6"/>
    <w:rsid w:val="00A30EA9"/>
    <w:rsid w:val="00A3233B"/>
    <w:rsid w:val="00A32DF1"/>
    <w:rsid w:val="00A330B1"/>
    <w:rsid w:val="00A331D9"/>
    <w:rsid w:val="00A355DD"/>
    <w:rsid w:val="00A361FF"/>
    <w:rsid w:val="00A3621A"/>
    <w:rsid w:val="00A363BF"/>
    <w:rsid w:val="00A3757A"/>
    <w:rsid w:val="00A40075"/>
    <w:rsid w:val="00A4045B"/>
    <w:rsid w:val="00A40F9A"/>
    <w:rsid w:val="00A40FE9"/>
    <w:rsid w:val="00A41071"/>
    <w:rsid w:val="00A41909"/>
    <w:rsid w:val="00A42F20"/>
    <w:rsid w:val="00A4330A"/>
    <w:rsid w:val="00A434EA"/>
    <w:rsid w:val="00A43C22"/>
    <w:rsid w:val="00A45CE1"/>
    <w:rsid w:val="00A46721"/>
    <w:rsid w:val="00A4717B"/>
    <w:rsid w:val="00A47243"/>
    <w:rsid w:val="00A4744A"/>
    <w:rsid w:val="00A47A70"/>
    <w:rsid w:val="00A51823"/>
    <w:rsid w:val="00A52306"/>
    <w:rsid w:val="00A54214"/>
    <w:rsid w:val="00A54314"/>
    <w:rsid w:val="00A546A5"/>
    <w:rsid w:val="00A548EB"/>
    <w:rsid w:val="00A54B45"/>
    <w:rsid w:val="00A55AF3"/>
    <w:rsid w:val="00A5631A"/>
    <w:rsid w:val="00A56E77"/>
    <w:rsid w:val="00A57552"/>
    <w:rsid w:val="00A5798E"/>
    <w:rsid w:val="00A60142"/>
    <w:rsid w:val="00A616BE"/>
    <w:rsid w:val="00A620E8"/>
    <w:rsid w:val="00A62862"/>
    <w:rsid w:val="00A63390"/>
    <w:rsid w:val="00A6503A"/>
    <w:rsid w:val="00A6576D"/>
    <w:rsid w:val="00A66999"/>
    <w:rsid w:val="00A67702"/>
    <w:rsid w:val="00A67E53"/>
    <w:rsid w:val="00A70052"/>
    <w:rsid w:val="00A70555"/>
    <w:rsid w:val="00A70C41"/>
    <w:rsid w:val="00A7144A"/>
    <w:rsid w:val="00A7260F"/>
    <w:rsid w:val="00A726B4"/>
    <w:rsid w:val="00A72A1B"/>
    <w:rsid w:val="00A73301"/>
    <w:rsid w:val="00A739BA"/>
    <w:rsid w:val="00A73B42"/>
    <w:rsid w:val="00A746D0"/>
    <w:rsid w:val="00A75C9C"/>
    <w:rsid w:val="00A75D32"/>
    <w:rsid w:val="00A7601A"/>
    <w:rsid w:val="00A76529"/>
    <w:rsid w:val="00A76626"/>
    <w:rsid w:val="00A76758"/>
    <w:rsid w:val="00A769A9"/>
    <w:rsid w:val="00A76AFD"/>
    <w:rsid w:val="00A80B4B"/>
    <w:rsid w:val="00A8149C"/>
    <w:rsid w:val="00A81706"/>
    <w:rsid w:val="00A818A7"/>
    <w:rsid w:val="00A81B40"/>
    <w:rsid w:val="00A82C36"/>
    <w:rsid w:val="00A83BF8"/>
    <w:rsid w:val="00A83F66"/>
    <w:rsid w:val="00A843B5"/>
    <w:rsid w:val="00A846F0"/>
    <w:rsid w:val="00A859B0"/>
    <w:rsid w:val="00A85E9F"/>
    <w:rsid w:val="00A8625A"/>
    <w:rsid w:val="00A8729E"/>
    <w:rsid w:val="00A90096"/>
    <w:rsid w:val="00A91092"/>
    <w:rsid w:val="00A912C6"/>
    <w:rsid w:val="00A91865"/>
    <w:rsid w:val="00A919AC"/>
    <w:rsid w:val="00A920A5"/>
    <w:rsid w:val="00A92995"/>
    <w:rsid w:val="00A92AD4"/>
    <w:rsid w:val="00A92F94"/>
    <w:rsid w:val="00A9402D"/>
    <w:rsid w:val="00A94525"/>
    <w:rsid w:val="00A94ACA"/>
    <w:rsid w:val="00A95A56"/>
    <w:rsid w:val="00A97257"/>
    <w:rsid w:val="00A976E3"/>
    <w:rsid w:val="00A97880"/>
    <w:rsid w:val="00AA0209"/>
    <w:rsid w:val="00AA091B"/>
    <w:rsid w:val="00AA0F0E"/>
    <w:rsid w:val="00AA216B"/>
    <w:rsid w:val="00AA2A3B"/>
    <w:rsid w:val="00AA2DDA"/>
    <w:rsid w:val="00AA3703"/>
    <w:rsid w:val="00AA4228"/>
    <w:rsid w:val="00AA49F2"/>
    <w:rsid w:val="00AA58EA"/>
    <w:rsid w:val="00AA5E82"/>
    <w:rsid w:val="00AA6281"/>
    <w:rsid w:val="00AA7B3E"/>
    <w:rsid w:val="00AB0396"/>
    <w:rsid w:val="00AB0639"/>
    <w:rsid w:val="00AB0FBB"/>
    <w:rsid w:val="00AB1B8A"/>
    <w:rsid w:val="00AB1E6B"/>
    <w:rsid w:val="00AB228A"/>
    <w:rsid w:val="00AB2AC5"/>
    <w:rsid w:val="00AB33F2"/>
    <w:rsid w:val="00AB4792"/>
    <w:rsid w:val="00AB5338"/>
    <w:rsid w:val="00AB53A5"/>
    <w:rsid w:val="00AB7546"/>
    <w:rsid w:val="00AB754A"/>
    <w:rsid w:val="00AB7574"/>
    <w:rsid w:val="00AB7AE0"/>
    <w:rsid w:val="00AC0B49"/>
    <w:rsid w:val="00AC2477"/>
    <w:rsid w:val="00AC43ED"/>
    <w:rsid w:val="00AC4BA6"/>
    <w:rsid w:val="00AC4F37"/>
    <w:rsid w:val="00AC5940"/>
    <w:rsid w:val="00AC5C1A"/>
    <w:rsid w:val="00AC64FB"/>
    <w:rsid w:val="00AC6B87"/>
    <w:rsid w:val="00AD0560"/>
    <w:rsid w:val="00AD0818"/>
    <w:rsid w:val="00AD0AB2"/>
    <w:rsid w:val="00AD2808"/>
    <w:rsid w:val="00AD2B81"/>
    <w:rsid w:val="00AD3603"/>
    <w:rsid w:val="00AD3955"/>
    <w:rsid w:val="00AD3C79"/>
    <w:rsid w:val="00AD44AF"/>
    <w:rsid w:val="00AD545F"/>
    <w:rsid w:val="00AD5A53"/>
    <w:rsid w:val="00AD5EEF"/>
    <w:rsid w:val="00AD68BC"/>
    <w:rsid w:val="00AD6BED"/>
    <w:rsid w:val="00AD75F0"/>
    <w:rsid w:val="00AD79AA"/>
    <w:rsid w:val="00AD79CB"/>
    <w:rsid w:val="00AE16A1"/>
    <w:rsid w:val="00AE1F4A"/>
    <w:rsid w:val="00AE2D49"/>
    <w:rsid w:val="00AE2E45"/>
    <w:rsid w:val="00AE3043"/>
    <w:rsid w:val="00AE3426"/>
    <w:rsid w:val="00AE36F4"/>
    <w:rsid w:val="00AE3C2C"/>
    <w:rsid w:val="00AE3C4E"/>
    <w:rsid w:val="00AE4599"/>
    <w:rsid w:val="00AE5A1D"/>
    <w:rsid w:val="00AE5CFE"/>
    <w:rsid w:val="00AE677F"/>
    <w:rsid w:val="00AE740B"/>
    <w:rsid w:val="00AF06CD"/>
    <w:rsid w:val="00AF107C"/>
    <w:rsid w:val="00AF1B65"/>
    <w:rsid w:val="00AF1EC7"/>
    <w:rsid w:val="00AF1FCB"/>
    <w:rsid w:val="00AF255C"/>
    <w:rsid w:val="00AF2CAA"/>
    <w:rsid w:val="00AF3376"/>
    <w:rsid w:val="00AF34AD"/>
    <w:rsid w:val="00AF410A"/>
    <w:rsid w:val="00AF440D"/>
    <w:rsid w:val="00AF498B"/>
    <w:rsid w:val="00AF5EA2"/>
    <w:rsid w:val="00AF66AB"/>
    <w:rsid w:val="00AF711C"/>
    <w:rsid w:val="00AF78D4"/>
    <w:rsid w:val="00AF7B1A"/>
    <w:rsid w:val="00AF7B71"/>
    <w:rsid w:val="00B00118"/>
    <w:rsid w:val="00B002E1"/>
    <w:rsid w:val="00B00518"/>
    <w:rsid w:val="00B0051A"/>
    <w:rsid w:val="00B00BE7"/>
    <w:rsid w:val="00B020DA"/>
    <w:rsid w:val="00B02E73"/>
    <w:rsid w:val="00B02F00"/>
    <w:rsid w:val="00B03450"/>
    <w:rsid w:val="00B039E0"/>
    <w:rsid w:val="00B03D8B"/>
    <w:rsid w:val="00B04B0C"/>
    <w:rsid w:val="00B06D48"/>
    <w:rsid w:val="00B06FCE"/>
    <w:rsid w:val="00B10712"/>
    <w:rsid w:val="00B10F57"/>
    <w:rsid w:val="00B10FDA"/>
    <w:rsid w:val="00B11A20"/>
    <w:rsid w:val="00B11BC1"/>
    <w:rsid w:val="00B126D3"/>
    <w:rsid w:val="00B127B6"/>
    <w:rsid w:val="00B1376D"/>
    <w:rsid w:val="00B13875"/>
    <w:rsid w:val="00B13A60"/>
    <w:rsid w:val="00B14566"/>
    <w:rsid w:val="00B14B9F"/>
    <w:rsid w:val="00B1531D"/>
    <w:rsid w:val="00B15703"/>
    <w:rsid w:val="00B15B2C"/>
    <w:rsid w:val="00B1603A"/>
    <w:rsid w:val="00B17170"/>
    <w:rsid w:val="00B1774B"/>
    <w:rsid w:val="00B179C2"/>
    <w:rsid w:val="00B20D39"/>
    <w:rsid w:val="00B212CE"/>
    <w:rsid w:val="00B214C7"/>
    <w:rsid w:val="00B2181A"/>
    <w:rsid w:val="00B21D46"/>
    <w:rsid w:val="00B2262E"/>
    <w:rsid w:val="00B229FF"/>
    <w:rsid w:val="00B23B25"/>
    <w:rsid w:val="00B24CB6"/>
    <w:rsid w:val="00B25027"/>
    <w:rsid w:val="00B25D3B"/>
    <w:rsid w:val="00B25E8D"/>
    <w:rsid w:val="00B25F15"/>
    <w:rsid w:val="00B26266"/>
    <w:rsid w:val="00B267A9"/>
    <w:rsid w:val="00B26843"/>
    <w:rsid w:val="00B27CEF"/>
    <w:rsid w:val="00B30601"/>
    <w:rsid w:val="00B307A4"/>
    <w:rsid w:val="00B307C1"/>
    <w:rsid w:val="00B30A3B"/>
    <w:rsid w:val="00B30BC7"/>
    <w:rsid w:val="00B32E69"/>
    <w:rsid w:val="00B33C43"/>
    <w:rsid w:val="00B35A9E"/>
    <w:rsid w:val="00B35B1F"/>
    <w:rsid w:val="00B36183"/>
    <w:rsid w:val="00B36294"/>
    <w:rsid w:val="00B3636A"/>
    <w:rsid w:val="00B36507"/>
    <w:rsid w:val="00B37409"/>
    <w:rsid w:val="00B374BF"/>
    <w:rsid w:val="00B37BB4"/>
    <w:rsid w:val="00B403FD"/>
    <w:rsid w:val="00B4071F"/>
    <w:rsid w:val="00B40ACE"/>
    <w:rsid w:val="00B41DA9"/>
    <w:rsid w:val="00B432BA"/>
    <w:rsid w:val="00B43A7F"/>
    <w:rsid w:val="00B44621"/>
    <w:rsid w:val="00B45427"/>
    <w:rsid w:val="00B455B9"/>
    <w:rsid w:val="00B45654"/>
    <w:rsid w:val="00B45684"/>
    <w:rsid w:val="00B45B86"/>
    <w:rsid w:val="00B46AE2"/>
    <w:rsid w:val="00B50021"/>
    <w:rsid w:val="00B512B8"/>
    <w:rsid w:val="00B5251D"/>
    <w:rsid w:val="00B52856"/>
    <w:rsid w:val="00B53249"/>
    <w:rsid w:val="00B5418D"/>
    <w:rsid w:val="00B54B16"/>
    <w:rsid w:val="00B55A96"/>
    <w:rsid w:val="00B55DC2"/>
    <w:rsid w:val="00B5641B"/>
    <w:rsid w:val="00B56E3E"/>
    <w:rsid w:val="00B57C21"/>
    <w:rsid w:val="00B57E42"/>
    <w:rsid w:val="00B605E4"/>
    <w:rsid w:val="00B60E51"/>
    <w:rsid w:val="00B62125"/>
    <w:rsid w:val="00B63563"/>
    <w:rsid w:val="00B64961"/>
    <w:rsid w:val="00B6546C"/>
    <w:rsid w:val="00B65573"/>
    <w:rsid w:val="00B65A78"/>
    <w:rsid w:val="00B6696B"/>
    <w:rsid w:val="00B676DB"/>
    <w:rsid w:val="00B6779E"/>
    <w:rsid w:val="00B67BA2"/>
    <w:rsid w:val="00B715A3"/>
    <w:rsid w:val="00B71739"/>
    <w:rsid w:val="00B728BC"/>
    <w:rsid w:val="00B7454F"/>
    <w:rsid w:val="00B74CC0"/>
    <w:rsid w:val="00B7556A"/>
    <w:rsid w:val="00B76D7E"/>
    <w:rsid w:val="00B770D8"/>
    <w:rsid w:val="00B77B07"/>
    <w:rsid w:val="00B8058E"/>
    <w:rsid w:val="00B80F85"/>
    <w:rsid w:val="00B81D92"/>
    <w:rsid w:val="00B821E0"/>
    <w:rsid w:val="00B8460C"/>
    <w:rsid w:val="00B84911"/>
    <w:rsid w:val="00B84BA5"/>
    <w:rsid w:val="00B854B1"/>
    <w:rsid w:val="00B85DB5"/>
    <w:rsid w:val="00B86653"/>
    <w:rsid w:val="00B868B1"/>
    <w:rsid w:val="00B87300"/>
    <w:rsid w:val="00B87E57"/>
    <w:rsid w:val="00B904DC"/>
    <w:rsid w:val="00B91BF9"/>
    <w:rsid w:val="00B91DC6"/>
    <w:rsid w:val="00B92244"/>
    <w:rsid w:val="00B92F7C"/>
    <w:rsid w:val="00B933F6"/>
    <w:rsid w:val="00B935DF"/>
    <w:rsid w:val="00B93CAB"/>
    <w:rsid w:val="00B93E01"/>
    <w:rsid w:val="00B94811"/>
    <w:rsid w:val="00B949DF"/>
    <w:rsid w:val="00B94D2D"/>
    <w:rsid w:val="00B9553E"/>
    <w:rsid w:val="00B95E0B"/>
    <w:rsid w:val="00B95F6C"/>
    <w:rsid w:val="00B96723"/>
    <w:rsid w:val="00B97870"/>
    <w:rsid w:val="00B97E2B"/>
    <w:rsid w:val="00BA0090"/>
    <w:rsid w:val="00BA0214"/>
    <w:rsid w:val="00BA1BE6"/>
    <w:rsid w:val="00BA2952"/>
    <w:rsid w:val="00BA313C"/>
    <w:rsid w:val="00BA332B"/>
    <w:rsid w:val="00BA37A1"/>
    <w:rsid w:val="00BA3B7E"/>
    <w:rsid w:val="00BA6925"/>
    <w:rsid w:val="00BA6B14"/>
    <w:rsid w:val="00BA7917"/>
    <w:rsid w:val="00BA7924"/>
    <w:rsid w:val="00BB064E"/>
    <w:rsid w:val="00BB0DF6"/>
    <w:rsid w:val="00BB290C"/>
    <w:rsid w:val="00BB324D"/>
    <w:rsid w:val="00BB3558"/>
    <w:rsid w:val="00BB3772"/>
    <w:rsid w:val="00BB48BD"/>
    <w:rsid w:val="00BB5FDC"/>
    <w:rsid w:val="00BB67E6"/>
    <w:rsid w:val="00BB6A43"/>
    <w:rsid w:val="00BB6BAE"/>
    <w:rsid w:val="00BB7589"/>
    <w:rsid w:val="00BC0257"/>
    <w:rsid w:val="00BC1F90"/>
    <w:rsid w:val="00BC22F4"/>
    <w:rsid w:val="00BC2932"/>
    <w:rsid w:val="00BC3BD6"/>
    <w:rsid w:val="00BC56B9"/>
    <w:rsid w:val="00BC7C4A"/>
    <w:rsid w:val="00BD0273"/>
    <w:rsid w:val="00BD0B6F"/>
    <w:rsid w:val="00BD2917"/>
    <w:rsid w:val="00BD2D57"/>
    <w:rsid w:val="00BD344C"/>
    <w:rsid w:val="00BD477A"/>
    <w:rsid w:val="00BD4D88"/>
    <w:rsid w:val="00BD5DE2"/>
    <w:rsid w:val="00BD627E"/>
    <w:rsid w:val="00BD69F7"/>
    <w:rsid w:val="00BD72E0"/>
    <w:rsid w:val="00BD7519"/>
    <w:rsid w:val="00BE001A"/>
    <w:rsid w:val="00BE029C"/>
    <w:rsid w:val="00BE07BA"/>
    <w:rsid w:val="00BE102A"/>
    <w:rsid w:val="00BE117B"/>
    <w:rsid w:val="00BE1CD3"/>
    <w:rsid w:val="00BE2C41"/>
    <w:rsid w:val="00BE2C47"/>
    <w:rsid w:val="00BE3C8A"/>
    <w:rsid w:val="00BE5415"/>
    <w:rsid w:val="00BE64DD"/>
    <w:rsid w:val="00BE6595"/>
    <w:rsid w:val="00BE66E3"/>
    <w:rsid w:val="00BE6D2C"/>
    <w:rsid w:val="00BE7124"/>
    <w:rsid w:val="00BE7714"/>
    <w:rsid w:val="00BE7D39"/>
    <w:rsid w:val="00BE7DE3"/>
    <w:rsid w:val="00BF06E8"/>
    <w:rsid w:val="00BF0870"/>
    <w:rsid w:val="00BF0F2B"/>
    <w:rsid w:val="00BF1162"/>
    <w:rsid w:val="00BF1761"/>
    <w:rsid w:val="00BF17CA"/>
    <w:rsid w:val="00BF1BCD"/>
    <w:rsid w:val="00BF30FF"/>
    <w:rsid w:val="00BF317A"/>
    <w:rsid w:val="00BF44E3"/>
    <w:rsid w:val="00BF4DAB"/>
    <w:rsid w:val="00BF51D6"/>
    <w:rsid w:val="00BF52A4"/>
    <w:rsid w:val="00BF5334"/>
    <w:rsid w:val="00BF5823"/>
    <w:rsid w:val="00BF7F06"/>
    <w:rsid w:val="00BF7FD7"/>
    <w:rsid w:val="00C006C5"/>
    <w:rsid w:val="00C0088F"/>
    <w:rsid w:val="00C01C46"/>
    <w:rsid w:val="00C01EEB"/>
    <w:rsid w:val="00C0275E"/>
    <w:rsid w:val="00C03613"/>
    <w:rsid w:val="00C03634"/>
    <w:rsid w:val="00C03D2E"/>
    <w:rsid w:val="00C04302"/>
    <w:rsid w:val="00C04360"/>
    <w:rsid w:val="00C0574B"/>
    <w:rsid w:val="00C05BBF"/>
    <w:rsid w:val="00C05F0F"/>
    <w:rsid w:val="00C05FCD"/>
    <w:rsid w:val="00C06BF8"/>
    <w:rsid w:val="00C07BE8"/>
    <w:rsid w:val="00C100E6"/>
    <w:rsid w:val="00C102A1"/>
    <w:rsid w:val="00C111ED"/>
    <w:rsid w:val="00C11634"/>
    <w:rsid w:val="00C11C6F"/>
    <w:rsid w:val="00C1299F"/>
    <w:rsid w:val="00C12C7C"/>
    <w:rsid w:val="00C130DD"/>
    <w:rsid w:val="00C132B3"/>
    <w:rsid w:val="00C13C7A"/>
    <w:rsid w:val="00C14F30"/>
    <w:rsid w:val="00C163AB"/>
    <w:rsid w:val="00C16986"/>
    <w:rsid w:val="00C16ACF"/>
    <w:rsid w:val="00C179CC"/>
    <w:rsid w:val="00C208D9"/>
    <w:rsid w:val="00C20C02"/>
    <w:rsid w:val="00C20C42"/>
    <w:rsid w:val="00C21BB8"/>
    <w:rsid w:val="00C22B42"/>
    <w:rsid w:val="00C23806"/>
    <w:rsid w:val="00C24692"/>
    <w:rsid w:val="00C24824"/>
    <w:rsid w:val="00C275B9"/>
    <w:rsid w:val="00C27CED"/>
    <w:rsid w:val="00C30134"/>
    <w:rsid w:val="00C302E8"/>
    <w:rsid w:val="00C318A2"/>
    <w:rsid w:val="00C32E8D"/>
    <w:rsid w:val="00C336DC"/>
    <w:rsid w:val="00C33E44"/>
    <w:rsid w:val="00C340EA"/>
    <w:rsid w:val="00C3549E"/>
    <w:rsid w:val="00C3550E"/>
    <w:rsid w:val="00C3555E"/>
    <w:rsid w:val="00C358D4"/>
    <w:rsid w:val="00C35989"/>
    <w:rsid w:val="00C36220"/>
    <w:rsid w:val="00C3644E"/>
    <w:rsid w:val="00C367B1"/>
    <w:rsid w:val="00C41205"/>
    <w:rsid w:val="00C41659"/>
    <w:rsid w:val="00C42293"/>
    <w:rsid w:val="00C425A2"/>
    <w:rsid w:val="00C42FAE"/>
    <w:rsid w:val="00C43047"/>
    <w:rsid w:val="00C434DF"/>
    <w:rsid w:val="00C4385C"/>
    <w:rsid w:val="00C44078"/>
    <w:rsid w:val="00C45BB9"/>
    <w:rsid w:val="00C46A69"/>
    <w:rsid w:val="00C47AEC"/>
    <w:rsid w:val="00C50934"/>
    <w:rsid w:val="00C5135C"/>
    <w:rsid w:val="00C524C1"/>
    <w:rsid w:val="00C52A2C"/>
    <w:rsid w:val="00C52D09"/>
    <w:rsid w:val="00C52D3E"/>
    <w:rsid w:val="00C53CC7"/>
    <w:rsid w:val="00C54012"/>
    <w:rsid w:val="00C5468D"/>
    <w:rsid w:val="00C54C2B"/>
    <w:rsid w:val="00C55266"/>
    <w:rsid w:val="00C55415"/>
    <w:rsid w:val="00C55856"/>
    <w:rsid w:val="00C573B3"/>
    <w:rsid w:val="00C6046B"/>
    <w:rsid w:val="00C60F7D"/>
    <w:rsid w:val="00C61597"/>
    <w:rsid w:val="00C61C4D"/>
    <w:rsid w:val="00C62C82"/>
    <w:rsid w:val="00C63787"/>
    <w:rsid w:val="00C64121"/>
    <w:rsid w:val="00C64941"/>
    <w:rsid w:val="00C65E16"/>
    <w:rsid w:val="00C664C1"/>
    <w:rsid w:val="00C667BD"/>
    <w:rsid w:val="00C67731"/>
    <w:rsid w:val="00C7064B"/>
    <w:rsid w:val="00C71000"/>
    <w:rsid w:val="00C71D10"/>
    <w:rsid w:val="00C74DC3"/>
    <w:rsid w:val="00C74DE4"/>
    <w:rsid w:val="00C75486"/>
    <w:rsid w:val="00C7548B"/>
    <w:rsid w:val="00C75AB5"/>
    <w:rsid w:val="00C7636E"/>
    <w:rsid w:val="00C767E7"/>
    <w:rsid w:val="00C76861"/>
    <w:rsid w:val="00C77BC1"/>
    <w:rsid w:val="00C77CF1"/>
    <w:rsid w:val="00C822DE"/>
    <w:rsid w:val="00C82B73"/>
    <w:rsid w:val="00C84181"/>
    <w:rsid w:val="00C842EF"/>
    <w:rsid w:val="00C8491A"/>
    <w:rsid w:val="00C850F8"/>
    <w:rsid w:val="00C85812"/>
    <w:rsid w:val="00C859AF"/>
    <w:rsid w:val="00C85B84"/>
    <w:rsid w:val="00C8640C"/>
    <w:rsid w:val="00C868FC"/>
    <w:rsid w:val="00C86BB4"/>
    <w:rsid w:val="00C86C57"/>
    <w:rsid w:val="00C86E3E"/>
    <w:rsid w:val="00C8790D"/>
    <w:rsid w:val="00C901B6"/>
    <w:rsid w:val="00C90E84"/>
    <w:rsid w:val="00C91DB9"/>
    <w:rsid w:val="00C921C0"/>
    <w:rsid w:val="00C92A9A"/>
    <w:rsid w:val="00C92B7D"/>
    <w:rsid w:val="00C93501"/>
    <w:rsid w:val="00C93674"/>
    <w:rsid w:val="00C939AD"/>
    <w:rsid w:val="00C9416C"/>
    <w:rsid w:val="00C95064"/>
    <w:rsid w:val="00C95C7F"/>
    <w:rsid w:val="00C9666C"/>
    <w:rsid w:val="00C96903"/>
    <w:rsid w:val="00CA0A60"/>
    <w:rsid w:val="00CA0AD9"/>
    <w:rsid w:val="00CA2A50"/>
    <w:rsid w:val="00CA340E"/>
    <w:rsid w:val="00CA3CFE"/>
    <w:rsid w:val="00CA3D6E"/>
    <w:rsid w:val="00CA3FAF"/>
    <w:rsid w:val="00CA48F9"/>
    <w:rsid w:val="00CA4E3E"/>
    <w:rsid w:val="00CA52B2"/>
    <w:rsid w:val="00CA5690"/>
    <w:rsid w:val="00CA6C1D"/>
    <w:rsid w:val="00CA6E0E"/>
    <w:rsid w:val="00CA7424"/>
    <w:rsid w:val="00CA78A8"/>
    <w:rsid w:val="00CA7DB9"/>
    <w:rsid w:val="00CA7E61"/>
    <w:rsid w:val="00CB0236"/>
    <w:rsid w:val="00CB10A7"/>
    <w:rsid w:val="00CB1A2E"/>
    <w:rsid w:val="00CB1AE4"/>
    <w:rsid w:val="00CB1E37"/>
    <w:rsid w:val="00CB2114"/>
    <w:rsid w:val="00CB2A08"/>
    <w:rsid w:val="00CB2E4E"/>
    <w:rsid w:val="00CB3AF2"/>
    <w:rsid w:val="00CB3B6B"/>
    <w:rsid w:val="00CB427C"/>
    <w:rsid w:val="00CB438D"/>
    <w:rsid w:val="00CB553B"/>
    <w:rsid w:val="00CB5BE4"/>
    <w:rsid w:val="00CB63AD"/>
    <w:rsid w:val="00CC07F0"/>
    <w:rsid w:val="00CC128E"/>
    <w:rsid w:val="00CC1310"/>
    <w:rsid w:val="00CC1905"/>
    <w:rsid w:val="00CC1A3E"/>
    <w:rsid w:val="00CC22A2"/>
    <w:rsid w:val="00CC257A"/>
    <w:rsid w:val="00CC3502"/>
    <w:rsid w:val="00CC4163"/>
    <w:rsid w:val="00CC4753"/>
    <w:rsid w:val="00CC5268"/>
    <w:rsid w:val="00CC64D2"/>
    <w:rsid w:val="00CC6669"/>
    <w:rsid w:val="00CC699F"/>
    <w:rsid w:val="00CC6DA9"/>
    <w:rsid w:val="00CC7164"/>
    <w:rsid w:val="00CC7275"/>
    <w:rsid w:val="00CC7324"/>
    <w:rsid w:val="00CC795E"/>
    <w:rsid w:val="00CC7E3D"/>
    <w:rsid w:val="00CD08FC"/>
    <w:rsid w:val="00CD3692"/>
    <w:rsid w:val="00CD36C4"/>
    <w:rsid w:val="00CD439D"/>
    <w:rsid w:val="00CD444E"/>
    <w:rsid w:val="00CD47D7"/>
    <w:rsid w:val="00CD577B"/>
    <w:rsid w:val="00CD5D47"/>
    <w:rsid w:val="00CD636B"/>
    <w:rsid w:val="00CD65A0"/>
    <w:rsid w:val="00CD7CEB"/>
    <w:rsid w:val="00CE1340"/>
    <w:rsid w:val="00CE1387"/>
    <w:rsid w:val="00CE200F"/>
    <w:rsid w:val="00CE202C"/>
    <w:rsid w:val="00CE27BD"/>
    <w:rsid w:val="00CE2845"/>
    <w:rsid w:val="00CE2CAF"/>
    <w:rsid w:val="00CE2F07"/>
    <w:rsid w:val="00CE461C"/>
    <w:rsid w:val="00CE4B38"/>
    <w:rsid w:val="00CE4D4F"/>
    <w:rsid w:val="00CE5327"/>
    <w:rsid w:val="00CE6032"/>
    <w:rsid w:val="00CE61D1"/>
    <w:rsid w:val="00CE6257"/>
    <w:rsid w:val="00CE7354"/>
    <w:rsid w:val="00CE7484"/>
    <w:rsid w:val="00CE7D47"/>
    <w:rsid w:val="00CF12D4"/>
    <w:rsid w:val="00CF13AA"/>
    <w:rsid w:val="00CF1E4A"/>
    <w:rsid w:val="00CF233A"/>
    <w:rsid w:val="00CF35FA"/>
    <w:rsid w:val="00CF385A"/>
    <w:rsid w:val="00CF3E42"/>
    <w:rsid w:val="00CF4408"/>
    <w:rsid w:val="00CF4494"/>
    <w:rsid w:val="00CF499A"/>
    <w:rsid w:val="00CF4EDE"/>
    <w:rsid w:val="00CF5D2E"/>
    <w:rsid w:val="00CF5DA1"/>
    <w:rsid w:val="00CF6FA9"/>
    <w:rsid w:val="00CF7BE1"/>
    <w:rsid w:val="00CF7C3F"/>
    <w:rsid w:val="00D00557"/>
    <w:rsid w:val="00D00FCF"/>
    <w:rsid w:val="00D011F6"/>
    <w:rsid w:val="00D02F41"/>
    <w:rsid w:val="00D039A0"/>
    <w:rsid w:val="00D03C45"/>
    <w:rsid w:val="00D03D18"/>
    <w:rsid w:val="00D03D50"/>
    <w:rsid w:val="00D03EFD"/>
    <w:rsid w:val="00D04E32"/>
    <w:rsid w:val="00D05197"/>
    <w:rsid w:val="00D06D38"/>
    <w:rsid w:val="00D070B8"/>
    <w:rsid w:val="00D07316"/>
    <w:rsid w:val="00D073D0"/>
    <w:rsid w:val="00D07678"/>
    <w:rsid w:val="00D1084D"/>
    <w:rsid w:val="00D11DA3"/>
    <w:rsid w:val="00D12F8D"/>
    <w:rsid w:val="00D13203"/>
    <w:rsid w:val="00D13610"/>
    <w:rsid w:val="00D137D8"/>
    <w:rsid w:val="00D14479"/>
    <w:rsid w:val="00D1475E"/>
    <w:rsid w:val="00D16138"/>
    <w:rsid w:val="00D1654E"/>
    <w:rsid w:val="00D17844"/>
    <w:rsid w:val="00D17DC9"/>
    <w:rsid w:val="00D21549"/>
    <w:rsid w:val="00D22407"/>
    <w:rsid w:val="00D22511"/>
    <w:rsid w:val="00D2357E"/>
    <w:rsid w:val="00D23D59"/>
    <w:rsid w:val="00D24FE7"/>
    <w:rsid w:val="00D2508F"/>
    <w:rsid w:val="00D25173"/>
    <w:rsid w:val="00D2524F"/>
    <w:rsid w:val="00D253BD"/>
    <w:rsid w:val="00D25787"/>
    <w:rsid w:val="00D25877"/>
    <w:rsid w:val="00D25AB6"/>
    <w:rsid w:val="00D25B10"/>
    <w:rsid w:val="00D25C3B"/>
    <w:rsid w:val="00D260B9"/>
    <w:rsid w:val="00D26277"/>
    <w:rsid w:val="00D26D1E"/>
    <w:rsid w:val="00D274DD"/>
    <w:rsid w:val="00D30DBF"/>
    <w:rsid w:val="00D31201"/>
    <w:rsid w:val="00D31DA8"/>
    <w:rsid w:val="00D3203F"/>
    <w:rsid w:val="00D322D7"/>
    <w:rsid w:val="00D32902"/>
    <w:rsid w:val="00D337A0"/>
    <w:rsid w:val="00D3451F"/>
    <w:rsid w:val="00D34753"/>
    <w:rsid w:val="00D34BB3"/>
    <w:rsid w:val="00D358D8"/>
    <w:rsid w:val="00D40CF4"/>
    <w:rsid w:val="00D40D71"/>
    <w:rsid w:val="00D410FF"/>
    <w:rsid w:val="00D43ACF"/>
    <w:rsid w:val="00D44522"/>
    <w:rsid w:val="00D4490E"/>
    <w:rsid w:val="00D44D60"/>
    <w:rsid w:val="00D44FD6"/>
    <w:rsid w:val="00D45D15"/>
    <w:rsid w:val="00D468BD"/>
    <w:rsid w:val="00D46FF4"/>
    <w:rsid w:val="00D47264"/>
    <w:rsid w:val="00D472BC"/>
    <w:rsid w:val="00D4737B"/>
    <w:rsid w:val="00D479F4"/>
    <w:rsid w:val="00D50249"/>
    <w:rsid w:val="00D50280"/>
    <w:rsid w:val="00D5146D"/>
    <w:rsid w:val="00D537E0"/>
    <w:rsid w:val="00D53A86"/>
    <w:rsid w:val="00D54101"/>
    <w:rsid w:val="00D54A66"/>
    <w:rsid w:val="00D55DCF"/>
    <w:rsid w:val="00D56E0C"/>
    <w:rsid w:val="00D57E6F"/>
    <w:rsid w:val="00D60DF5"/>
    <w:rsid w:val="00D60EC2"/>
    <w:rsid w:val="00D61339"/>
    <w:rsid w:val="00D6170C"/>
    <w:rsid w:val="00D61873"/>
    <w:rsid w:val="00D61FF2"/>
    <w:rsid w:val="00D62FB7"/>
    <w:rsid w:val="00D647A4"/>
    <w:rsid w:val="00D64A7E"/>
    <w:rsid w:val="00D64B78"/>
    <w:rsid w:val="00D65653"/>
    <w:rsid w:val="00D662DF"/>
    <w:rsid w:val="00D663EE"/>
    <w:rsid w:val="00D6793C"/>
    <w:rsid w:val="00D70E34"/>
    <w:rsid w:val="00D71114"/>
    <w:rsid w:val="00D72AE1"/>
    <w:rsid w:val="00D73054"/>
    <w:rsid w:val="00D73B36"/>
    <w:rsid w:val="00D746D2"/>
    <w:rsid w:val="00D76FAF"/>
    <w:rsid w:val="00D777A1"/>
    <w:rsid w:val="00D77F0A"/>
    <w:rsid w:val="00D80730"/>
    <w:rsid w:val="00D8078B"/>
    <w:rsid w:val="00D808EE"/>
    <w:rsid w:val="00D80907"/>
    <w:rsid w:val="00D80C70"/>
    <w:rsid w:val="00D81C81"/>
    <w:rsid w:val="00D82710"/>
    <w:rsid w:val="00D82844"/>
    <w:rsid w:val="00D83807"/>
    <w:rsid w:val="00D83A21"/>
    <w:rsid w:val="00D83E93"/>
    <w:rsid w:val="00D8438F"/>
    <w:rsid w:val="00D84CC8"/>
    <w:rsid w:val="00D858C0"/>
    <w:rsid w:val="00D85F22"/>
    <w:rsid w:val="00D865CD"/>
    <w:rsid w:val="00D87144"/>
    <w:rsid w:val="00D875AD"/>
    <w:rsid w:val="00D8763F"/>
    <w:rsid w:val="00D8776A"/>
    <w:rsid w:val="00D9052C"/>
    <w:rsid w:val="00D90E4A"/>
    <w:rsid w:val="00D90F64"/>
    <w:rsid w:val="00D91187"/>
    <w:rsid w:val="00D91B83"/>
    <w:rsid w:val="00D925E9"/>
    <w:rsid w:val="00D92DC7"/>
    <w:rsid w:val="00D9317D"/>
    <w:rsid w:val="00D93A2F"/>
    <w:rsid w:val="00D94285"/>
    <w:rsid w:val="00D943F8"/>
    <w:rsid w:val="00D948F5"/>
    <w:rsid w:val="00D955FE"/>
    <w:rsid w:val="00D9570E"/>
    <w:rsid w:val="00D95EC9"/>
    <w:rsid w:val="00D95F82"/>
    <w:rsid w:val="00D960A1"/>
    <w:rsid w:val="00D967A3"/>
    <w:rsid w:val="00D9783A"/>
    <w:rsid w:val="00D9784A"/>
    <w:rsid w:val="00D979AE"/>
    <w:rsid w:val="00D97A28"/>
    <w:rsid w:val="00D97EAA"/>
    <w:rsid w:val="00D97F72"/>
    <w:rsid w:val="00DA02E9"/>
    <w:rsid w:val="00DA03B0"/>
    <w:rsid w:val="00DA0A26"/>
    <w:rsid w:val="00DA0B72"/>
    <w:rsid w:val="00DA16D0"/>
    <w:rsid w:val="00DA27AD"/>
    <w:rsid w:val="00DA2FE3"/>
    <w:rsid w:val="00DA33E5"/>
    <w:rsid w:val="00DA36A6"/>
    <w:rsid w:val="00DA3F81"/>
    <w:rsid w:val="00DA421E"/>
    <w:rsid w:val="00DA4570"/>
    <w:rsid w:val="00DA4C88"/>
    <w:rsid w:val="00DA6001"/>
    <w:rsid w:val="00DA67FE"/>
    <w:rsid w:val="00DA68D6"/>
    <w:rsid w:val="00DA68DE"/>
    <w:rsid w:val="00DA7806"/>
    <w:rsid w:val="00DA793F"/>
    <w:rsid w:val="00DA7A11"/>
    <w:rsid w:val="00DA7D24"/>
    <w:rsid w:val="00DB2A1C"/>
    <w:rsid w:val="00DB2C7A"/>
    <w:rsid w:val="00DB32B7"/>
    <w:rsid w:val="00DB3803"/>
    <w:rsid w:val="00DB3E71"/>
    <w:rsid w:val="00DB45D8"/>
    <w:rsid w:val="00DB4E1C"/>
    <w:rsid w:val="00DB4EAD"/>
    <w:rsid w:val="00DB5366"/>
    <w:rsid w:val="00DB65A5"/>
    <w:rsid w:val="00DB6879"/>
    <w:rsid w:val="00DB6E75"/>
    <w:rsid w:val="00DB6E94"/>
    <w:rsid w:val="00DB790D"/>
    <w:rsid w:val="00DB7955"/>
    <w:rsid w:val="00DB79C2"/>
    <w:rsid w:val="00DB7C34"/>
    <w:rsid w:val="00DB7D21"/>
    <w:rsid w:val="00DC2869"/>
    <w:rsid w:val="00DC333C"/>
    <w:rsid w:val="00DC433B"/>
    <w:rsid w:val="00DC441B"/>
    <w:rsid w:val="00DC4B51"/>
    <w:rsid w:val="00DC5E93"/>
    <w:rsid w:val="00DC6D34"/>
    <w:rsid w:val="00DC6E0D"/>
    <w:rsid w:val="00DC7414"/>
    <w:rsid w:val="00DC75BD"/>
    <w:rsid w:val="00DC7C4D"/>
    <w:rsid w:val="00DD07F9"/>
    <w:rsid w:val="00DD0E7B"/>
    <w:rsid w:val="00DD1257"/>
    <w:rsid w:val="00DD2415"/>
    <w:rsid w:val="00DD2B9E"/>
    <w:rsid w:val="00DD3D3B"/>
    <w:rsid w:val="00DD3D66"/>
    <w:rsid w:val="00DD42A8"/>
    <w:rsid w:val="00DD552E"/>
    <w:rsid w:val="00DD66D4"/>
    <w:rsid w:val="00DD77F8"/>
    <w:rsid w:val="00DE00B8"/>
    <w:rsid w:val="00DE0CC0"/>
    <w:rsid w:val="00DE0DB4"/>
    <w:rsid w:val="00DE3B00"/>
    <w:rsid w:val="00DE4069"/>
    <w:rsid w:val="00DE550A"/>
    <w:rsid w:val="00DE66E5"/>
    <w:rsid w:val="00DE6D9B"/>
    <w:rsid w:val="00DE7843"/>
    <w:rsid w:val="00DF000B"/>
    <w:rsid w:val="00DF02B1"/>
    <w:rsid w:val="00DF10F1"/>
    <w:rsid w:val="00DF1876"/>
    <w:rsid w:val="00DF1D6B"/>
    <w:rsid w:val="00DF2F8E"/>
    <w:rsid w:val="00DF32ED"/>
    <w:rsid w:val="00DF34A0"/>
    <w:rsid w:val="00DF3BB3"/>
    <w:rsid w:val="00DF3C15"/>
    <w:rsid w:val="00DF41F6"/>
    <w:rsid w:val="00DF528C"/>
    <w:rsid w:val="00DF5C64"/>
    <w:rsid w:val="00DF7D5E"/>
    <w:rsid w:val="00E00C07"/>
    <w:rsid w:val="00E00FED"/>
    <w:rsid w:val="00E015B7"/>
    <w:rsid w:val="00E02752"/>
    <w:rsid w:val="00E03334"/>
    <w:rsid w:val="00E0393F"/>
    <w:rsid w:val="00E04D23"/>
    <w:rsid w:val="00E0537D"/>
    <w:rsid w:val="00E05C68"/>
    <w:rsid w:val="00E06238"/>
    <w:rsid w:val="00E06270"/>
    <w:rsid w:val="00E06FE2"/>
    <w:rsid w:val="00E07ADA"/>
    <w:rsid w:val="00E07DCC"/>
    <w:rsid w:val="00E1067D"/>
    <w:rsid w:val="00E11BE8"/>
    <w:rsid w:val="00E121F0"/>
    <w:rsid w:val="00E127C0"/>
    <w:rsid w:val="00E12B70"/>
    <w:rsid w:val="00E12EB8"/>
    <w:rsid w:val="00E13793"/>
    <w:rsid w:val="00E13F44"/>
    <w:rsid w:val="00E15165"/>
    <w:rsid w:val="00E155A2"/>
    <w:rsid w:val="00E15A00"/>
    <w:rsid w:val="00E15F59"/>
    <w:rsid w:val="00E16414"/>
    <w:rsid w:val="00E16FA9"/>
    <w:rsid w:val="00E1733F"/>
    <w:rsid w:val="00E20AC0"/>
    <w:rsid w:val="00E20AD2"/>
    <w:rsid w:val="00E20E7D"/>
    <w:rsid w:val="00E21088"/>
    <w:rsid w:val="00E22526"/>
    <w:rsid w:val="00E233DC"/>
    <w:rsid w:val="00E2594F"/>
    <w:rsid w:val="00E260E1"/>
    <w:rsid w:val="00E27D80"/>
    <w:rsid w:val="00E30CED"/>
    <w:rsid w:val="00E3157F"/>
    <w:rsid w:val="00E317A8"/>
    <w:rsid w:val="00E31832"/>
    <w:rsid w:val="00E32191"/>
    <w:rsid w:val="00E32F17"/>
    <w:rsid w:val="00E33DEF"/>
    <w:rsid w:val="00E33FA1"/>
    <w:rsid w:val="00E347D1"/>
    <w:rsid w:val="00E34D84"/>
    <w:rsid w:val="00E35704"/>
    <w:rsid w:val="00E36B7D"/>
    <w:rsid w:val="00E42A07"/>
    <w:rsid w:val="00E43786"/>
    <w:rsid w:val="00E4386B"/>
    <w:rsid w:val="00E439FE"/>
    <w:rsid w:val="00E43A52"/>
    <w:rsid w:val="00E451CC"/>
    <w:rsid w:val="00E454D5"/>
    <w:rsid w:val="00E45949"/>
    <w:rsid w:val="00E459F7"/>
    <w:rsid w:val="00E46FEA"/>
    <w:rsid w:val="00E470E7"/>
    <w:rsid w:val="00E4762E"/>
    <w:rsid w:val="00E47684"/>
    <w:rsid w:val="00E501EF"/>
    <w:rsid w:val="00E51911"/>
    <w:rsid w:val="00E51F5C"/>
    <w:rsid w:val="00E52724"/>
    <w:rsid w:val="00E52A58"/>
    <w:rsid w:val="00E52D7B"/>
    <w:rsid w:val="00E535C1"/>
    <w:rsid w:val="00E53A3A"/>
    <w:rsid w:val="00E55063"/>
    <w:rsid w:val="00E566ED"/>
    <w:rsid w:val="00E57610"/>
    <w:rsid w:val="00E57FE8"/>
    <w:rsid w:val="00E60199"/>
    <w:rsid w:val="00E601C3"/>
    <w:rsid w:val="00E60D92"/>
    <w:rsid w:val="00E61F70"/>
    <w:rsid w:val="00E62AF5"/>
    <w:rsid w:val="00E63C1E"/>
    <w:rsid w:val="00E63D7B"/>
    <w:rsid w:val="00E641F2"/>
    <w:rsid w:val="00E650DB"/>
    <w:rsid w:val="00E65295"/>
    <w:rsid w:val="00E666EA"/>
    <w:rsid w:val="00E67838"/>
    <w:rsid w:val="00E67CB0"/>
    <w:rsid w:val="00E70021"/>
    <w:rsid w:val="00E7124B"/>
    <w:rsid w:val="00E71835"/>
    <w:rsid w:val="00E71C17"/>
    <w:rsid w:val="00E72956"/>
    <w:rsid w:val="00E72B34"/>
    <w:rsid w:val="00E72B8B"/>
    <w:rsid w:val="00E72D59"/>
    <w:rsid w:val="00E744C7"/>
    <w:rsid w:val="00E749D4"/>
    <w:rsid w:val="00E74E2D"/>
    <w:rsid w:val="00E75645"/>
    <w:rsid w:val="00E75CD6"/>
    <w:rsid w:val="00E75DA8"/>
    <w:rsid w:val="00E76072"/>
    <w:rsid w:val="00E763B1"/>
    <w:rsid w:val="00E771FA"/>
    <w:rsid w:val="00E809D6"/>
    <w:rsid w:val="00E8106F"/>
    <w:rsid w:val="00E81651"/>
    <w:rsid w:val="00E86CA4"/>
    <w:rsid w:val="00E9078B"/>
    <w:rsid w:val="00E90999"/>
    <w:rsid w:val="00E90A0E"/>
    <w:rsid w:val="00E90B1A"/>
    <w:rsid w:val="00E90B80"/>
    <w:rsid w:val="00E9125A"/>
    <w:rsid w:val="00E91931"/>
    <w:rsid w:val="00E91D2F"/>
    <w:rsid w:val="00E91DF8"/>
    <w:rsid w:val="00E9210E"/>
    <w:rsid w:val="00E92EEE"/>
    <w:rsid w:val="00E93326"/>
    <w:rsid w:val="00E93458"/>
    <w:rsid w:val="00E93874"/>
    <w:rsid w:val="00E9481D"/>
    <w:rsid w:val="00E94EA7"/>
    <w:rsid w:val="00E94F62"/>
    <w:rsid w:val="00E9532E"/>
    <w:rsid w:val="00E953D1"/>
    <w:rsid w:val="00E95434"/>
    <w:rsid w:val="00E95B6F"/>
    <w:rsid w:val="00E95C57"/>
    <w:rsid w:val="00E964F0"/>
    <w:rsid w:val="00E968D1"/>
    <w:rsid w:val="00EA03B6"/>
    <w:rsid w:val="00EA0744"/>
    <w:rsid w:val="00EA1587"/>
    <w:rsid w:val="00EA1CE3"/>
    <w:rsid w:val="00EA2296"/>
    <w:rsid w:val="00EA24C8"/>
    <w:rsid w:val="00EA287C"/>
    <w:rsid w:val="00EA587F"/>
    <w:rsid w:val="00EA5BF9"/>
    <w:rsid w:val="00EA5D2F"/>
    <w:rsid w:val="00EA62F8"/>
    <w:rsid w:val="00EA6B6D"/>
    <w:rsid w:val="00EA79BB"/>
    <w:rsid w:val="00EA7B6F"/>
    <w:rsid w:val="00EA7CD3"/>
    <w:rsid w:val="00EA7D59"/>
    <w:rsid w:val="00EB05E9"/>
    <w:rsid w:val="00EB0E1F"/>
    <w:rsid w:val="00EB15CB"/>
    <w:rsid w:val="00EB203D"/>
    <w:rsid w:val="00EB24A0"/>
    <w:rsid w:val="00EB29C2"/>
    <w:rsid w:val="00EB4170"/>
    <w:rsid w:val="00EB4594"/>
    <w:rsid w:val="00EB45E8"/>
    <w:rsid w:val="00EB468C"/>
    <w:rsid w:val="00EB4A1B"/>
    <w:rsid w:val="00EB4B58"/>
    <w:rsid w:val="00EB4CE3"/>
    <w:rsid w:val="00EB5A20"/>
    <w:rsid w:val="00EB67E8"/>
    <w:rsid w:val="00EB7440"/>
    <w:rsid w:val="00EB76A6"/>
    <w:rsid w:val="00EC15D7"/>
    <w:rsid w:val="00EC162A"/>
    <w:rsid w:val="00EC1AEF"/>
    <w:rsid w:val="00EC2446"/>
    <w:rsid w:val="00EC2AFC"/>
    <w:rsid w:val="00EC2E7B"/>
    <w:rsid w:val="00EC30E5"/>
    <w:rsid w:val="00EC3437"/>
    <w:rsid w:val="00EC37A8"/>
    <w:rsid w:val="00EC4224"/>
    <w:rsid w:val="00EC4985"/>
    <w:rsid w:val="00EC5671"/>
    <w:rsid w:val="00EC62BC"/>
    <w:rsid w:val="00EC6468"/>
    <w:rsid w:val="00EC6656"/>
    <w:rsid w:val="00EC6796"/>
    <w:rsid w:val="00EC7236"/>
    <w:rsid w:val="00EC771D"/>
    <w:rsid w:val="00EC7BCB"/>
    <w:rsid w:val="00ED0C28"/>
    <w:rsid w:val="00ED1E73"/>
    <w:rsid w:val="00ED2F59"/>
    <w:rsid w:val="00ED3292"/>
    <w:rsid w:val="00ED3C7B"/>
    <w:rsid w:val="00ED3D4B"/>
    <w:rsid w:val="00ED4389"/>
    <w:rsid w:val="00ED559C"/>
    <w:rsid w:val="00ED639D"/>
    <w:rsid w:val="00ED63A8"/>
    <w:rsid w:val="00ED664D"/>
    <w:rsid w:val="00ED6B73"/>
    <w:rsid w:val="00EE1725"/>
    <w:rsid w:val="00EE17F1"/>
    <w:rsid w:val="00EE18EE"/>
    <w:rsid w:val="00EE1ACA"/>
    <w:rsid w:val="00EE22BF"/>
    <w:rsid w:val="00EE2433"/>
    <w:rsid w:val="00EE32B0"/>
    <w:rsid w:val="00EE3849"/>
    <w:rsid w:val="00EE3984"/>
    <w:rsid w:val="00EE3DD2"/>
    <w:rsid w:val="00EE3FE5"/>
    <w:rsid w:val="00EE4CAD"/>
    <w:rsid w:val="00EE5931"/>
    <w:rsid w:val="00EE6BED"/>
    <w:rsid w:val="00EE782C"/>
    <w:rsid w:val="00EE7A4D"/>
    <w:rsid w:val="00EE7A88"/>
    <w:rsid w:val="00EE7D8E"/>
    <w:rsid w:val="00EE7F23"/>
    <w:rsid w:val="00EE7F50"/>
    <w:rsid w:val="00EE7FC1"/>
    <w:rsid w:val="00EF08A6"/>
    <w:rsid w:val="00EF122D"/>
    <w:rsid w:val="00EF162F"/>
    <w:rsid w:val="00EF18D2"/>
    <w:rsid w:val="00EF1B9C"/>
    <w:rsid w:val="00EF2549"/>
    <w:rsid w:val="00EF2C5A"/>
    <w:rsid w:val="00EF314D"/>
    <w:rsid w:val="00EF47B0"/>
    <w:rsid w:val="00EF5D66"/>
    <w:rsid w:val="00EF62D6"/>
    <w:rsid w:val="00EF70CE"/>
    <w:rsid w:val="00EF72C9"/>
    <w:rsid w:val="00EF7E33"/>
    <w:rsid w:val="00F00B45"/>
    <w:rsid w:val="00F0141A"/>
    <w:rsid w:val="00F01741"/>
    <w:rsid w:val="00F01966"/>
    <w:rsid w:val="00F02164"/>
    <w:rsid w:val="00F02C1D"/>
    <w:rsid w:val="00F02EB4"/>
    <w:rsid w:val="00F033F5"/>
    <w:rsid w:val="00F03CB8"/>
    <w:rsid w:val="00F0541F"/>
    <w:rsid w:val="00F05829"/>
    <w:rsid w:val="00F07578"/>
    <w:rsid w:val="00F077E9"/>
    <w:rsid w:val="00F1012B"/>
    <w:rsid w:val="00F10285"/>
    <w:rsid w:val="00F10B1F"/>
    <w:rsid w:val="00F1105F"/>
    <w:rsid w:val="00F11B44"/>
    <w:rsid w:val="00F12376"/>
    <w:rsid w:val="00F12619"/>
    <w:rsid w:val="00F12785"/>
    <w:rsid w:val="00F128C4"/>
    <w:rsid w:val="00F12A17"/>
    <w:rsid w:val="00F12C06"/>
    <w:rsid w:val="00F12D9E"/>
    <w:rsid w:val="00F13D37"/>
    <w:rsid w:val="00F14495"/>
    <w:rsid w:val="00F14ED3"/>
    <w:rsid w:val="00F153C2"/>
    <w:rsid w:val="00F159A6"/>
    <w:rsid w:val="00F15B9F"/>
    <w:rsid w:val="00F15F02"/>
    <w:rsid w:val="00F1705B"/>
    <w:rsid w:val="00F174BB"/>
    <w:rsid w:val="00F204CE"/>
    <w:rsid w:val="00F20D59"/>
    <w:rsid w:val="00F21007"/>
    <w:rsid w:val="00F2147C"/>
    <w:rsid w:val="00F2383E"/>
    <w:rsid w:val="00F23896"/>
    <w:rsid w:val="00F23A8F"/>
    <w:rsid w:val="00F23D38"/>
    <w:rsid w:val="00F2507A"/>
    <w:rsid w:val="00F25FF3"/>
    <w:rsid w:val="00F2639B"/>
    <w:rsid w:val="00F26A03"/>
    <w:rsid w:val="00F270D2"/>
    <w:rsid w:val="00F27969"/>
    <w:rsid w:val="00F27DE6"/>
    <w:rsid w:val="00F27E9B"/>
    <w:rsid w:val="00F30EB6"/>
    <w:rsid w:val="00F3253E"/>
    <w:rsid w:val="00F329AC"/>
    <w:rsid w:val="00F33204"/>
    <w:rsid w:val="00F3601F"/>
    <w:rsid w:val="00F361E5"/>
    <w:rsid w:val="00F37D66"/>
    <w:rsid w:val="00F37FCE"/>
    <w:rsid w:val="00F410F0"/>
    <w:rsid w:val="00F424D6"/>
    <w:rsid w:val="00F43BC5"/>
    <w:rsid w:val="00F43D66"/>
    <w:rsid w:val="00F446CB"/>
    <w:rsid w:val="00F44A22"/>
    <w:rsid w:val="00F44A78"/>
    <w:rsid w:val="00F452C4"/>
    <w:rsid w:val="00F45421"/>
    <w:rsid w:val="00F45965"/>
    <w:rsid w:val="00F459E6"/>
    <w:rsid w:val="00F45C35"/>
    <w:rsid w:val="00F45F41"/>
    <w:rsid w:val="00F46334"/>
    <w:rsid w:val="00F46B7F"/>
    <w:rsid w:val="00F50C4B"/>
    <w:rsid w:val="00F51A67"/>
    <w:rsid w:val="00F51AE6"/>
    <w:rsid w:val="00F51DEB"/>
    <w:rsid w:val="00F520C4"/>
    <w:rsid w:val="00F533F1"/>
    <w:rsid w:val="00F53B9B"/>
    <w:rsid w:val="00F54B14"/>
    <w:rsid w:val="00F55AF3"/>
    <w:rsid w:val="00F574D0"/>
    <w:rsid w:val="00F57E8F"/>
    <w:rsid w:val="00F60544"/>
    <w:rsid w:val="00F6087A"/>
    <w:rsid w:val="00F608A8"/>
    <w:rsid w:val="00F60C3D"/>
    <w:rsid w:val="00F6192D"/>
    <w:rsid w:val="00F6238E"/>
    <w:rsid w:val="00F62DAE"/>
    <w:rsid w:val="00F63611"/>
    <w:rsid w:val="00F64C5F"/>
    <w:rsid w:val="00F64D8E"/>
    <w:rsid w:val="00F65886"/>
    <w:rsid w:val="00F65DF2"/>
    <w:rsid w:val="00F65FC5"/>
    <w:rsid w:val="00F662D6"/>
    <w:rsid w:val="00F66B3A"/>
    <w:rsid w:val="00F66F53"/>
    <w:rsid w:val="00F674E7"/>
    <w:rsid w:val="00F679F6"/>
    <w:rsid w:val="00F70DCB"/>
    <w:rsid w:val="00F72D36"/>
    <w:rsid w:val="00F74290"/>
    <w:rsid w:val="00F7431A"/>
    <w:rsid w:val="00F76998"/>
    <w:rsid w:val="00F77ED1"/>
    <w:rsid w:val="00F8143C"/>
    <w:rsid w:val="00F83D71"/>
    <w:rsid w:val="00F84246"/>
    <w:rsid w:val="00F84250"/>
    <w:rsid w:val="00F8436D"/>
    <w:rsid w:val="00F84CFF"/>
    <w:rsid w:val="00F850FE"/>
    <w:rsid w:val="00F85751"/>
    <w:rsid w:val="00F85DCA"/>
    <w:rsid w:val="00F85EDC"/>
    <w:rsid w:val="00F85EFA"/>
    <w:rsid w:val="00F86CEE"/>
    <w:rsid w:val="00F870D1"/>
    <w:rsid w:val="00F878AB"/>
    <w:rsid w:val="00F87C5D"/>
    <w:rsid w:val="00F87F8A"/>
    <w:rsid w:val="00F91ECC"/>
    <w:rsid w:val="00F92AC9"/>
    <w:rsid w:val="00F92C18"/>
    <w:rsid w:val="00F930DC"/>
    <w:rsid w:val="00F9324C"/>
    <w:rsid w:val="00F943A4"/>
    <w:rsid w:val="00F95940"/>
    <w:rsid w:val="00F96FD5"/>
    <w:rsid w:val="00F976E7"/>
    <w:rsid w:val="00F9785C"/>
    <w:rsid w:val="00FA1C83"/>
    <w:rsid w:val="00FA2947"/>
    <w:rsid w:val="00FA3483"/>
    <w:rsid w:val="00FA4729"/>
    <w:rsid w:val="00FA47F3"/>
    <w:rsid w:val="00FA4C08"/>
    <w:rsid w:val="00FA57BC"/>
    <w:rsid w:val="00FA5B08"/>
    <w:rsid w:val="00FA66E0"/>
    <w:rsid w:val="00FB03E7"/>
    <w:rsid w:val="00FB0DCD"/>
    <w:rsid w:val="00FB1301"/>
    <w:rsid w:val="00FB1618"/>
    <w:rsid w:val="00FB1769"/>
    <w:rsid w:val="00FB3592"/>
    <w:rsid w:val="00FB4118"/>
    <w:rsid w:val="00FB433E"/>
    <w:rsid w:val="00FB4FB8"/>
    <w:rsid w:val="00FB6993"/>
    <w:rsid w:val="00FC020E"/>
    <w:rsid w:val="00FC06EC"/>
    <w:rsid w:val="00FC12CA"/>
    <w:rsid w:val="00FC12E9"/>
    <w:rsid w:val="00FC1889"/>
    <w:rsid w:val="00FC38C1"/>
    <w:rsid w:val="00FC4AE5"/>
    <w:rsid w:val="00FC4EDD"/>
    <w:rsid w:val="00FC5165"/>
    <w:rsid w:val="00FC52D7"/>
    <w:rsid w:val="00FC63B6"/>
    <w:rsid w:val="00FC702E"/>
    <w:rsid w:val="00FC7937"/>
    <w:rsid w:val="00FD019D"/>
    <w:rsid w:val="00FD01D3"/>
    <w:rsid w:val="00FD082B"/>
    <w:rsid w:val="00FD08D8"/>
    <w:rsid w:val="00FD0A6D"/>
    <w:rsid w:val="00FD0E2F"/>
    <w:rsid w:val="00FD3313"/>
    <w:rsid w:val="00FD477E"/>
    <w:rsid w:val="00FD5B90"/>
    <w:rsid w:val="00FD637D"/>
    <w:rsid w:val="00FD6B59"/>
    <w:rsid w:val="00FD6DCD"/>
    <w:rsid w:val="00FD72DB"/>
    <w:rsid w:val="00FD7C36"/>
    <w:rsid w:val="00FD7E9F"/>
    <w:rsid w:val="00FE043F"/>
    <w:rsid w:val="00FE04FF"/>
    <w:rsid w:val="00FE0F63"/>
    <w:rsid w:val="00FE1564"/>
    <w:rsid w:val="00FE1A83"/>
    <w:rsid w:val="00FE1B72"/>
    <w:rsid w:val="00FE1C3E"/>
    <w:rsid w:val="00FE1DFD"/>
    <w:rsid w:val="00FE1E97"/>
    <w:rsid w:val="00FE21F2"/>
    <w:rsid w:val="00FE2E78"/>
    <w:rsid w:val="00FE3767"/>
    <w:rsid w:val="00FE3919"/>
    <w:rsid w:val="00FE3943"/>
    <w:rsid w:val="00FE4490"/>
    <w:rsid w:val="00FE4B79"/>
    <w:rsid w:val="00FE4D4A"/>
    <w:rsid w:val="00FE5AA5"/>
    <w:rsid w:val="00FE6814"/>
    <w:rsid w:val="00FE6D6E"/>
    <w:rsid w:val="00FE72BE"/>
    <w:rsid w:val="00FF0D7D"/>
    <w:rsid w:val="00FF1D32"/>
    <w:rsid w:val="00FF1D4E"/>
    <w:rsid w:val="00FF1F4D"/>
    <w:rsid w:val="00FF21CA"/>
    <w:rsid w:val="00FF25E2"/>
    <w:rsid w:val="00FF3F1B"/>
    <w:rsid w:val="00FF4D08"/>
    <w:rsid w:val="00FF6E33"/>
    <w:rsid w:val="00FF76F5"/>
    <w:rsid w:val="00FF77B1"/>
    <w:rsid w:val="00FF787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4DF0"/>
  <w15:docId w15:val="{375EB2AE-B3AD-414D-86F2-817E439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41"/>
    <w:pPr>
      <w:jc w:val="left"/>
    </w:pPr>
    <w:rPr>
      <w:rFonts w:ascii="Times New Roman" w:eastAsia="Calibri" w:hAnsi="Times New Roman"/>
    </w:rPr>
  </w:style>
  <w:style w:type="paragraph" w:styleId="Nagwek1">
    <w:name w:val="heading 1"/>
    <w:basedOn w:val="Normalny"/>
    <w:next w:val="Normalny"/>
    <w:uiPriority w:val="9"/>
    <w:qFormat/>
    <w:rsid w:val="003E5E7F"/>
    <w:pPr>
      <w:keepNext/>
      <w:keepLines/>
      <w:spacing w:before="480"/>
      <w:outlineLvl w:val="0"/>
    </w:pPr>
    <w:rPr>
      <w:b/>
      <w:bCs/>
      <w:color w:val="E8006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5E7F"/>
    <w:pPr>
      <w:keepNext/>
      <w:keepLines/>
      <w:spacing w:before="200"/>
      <w:outlineLvl w:val="1"/>
    </w:pPr>
    <w:rPr>
      <w:b/>
      <w:bCs/>
      <w:color w:val="FF388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E5E7F"/>
    <w:pPr>
      <w:keepNext/>
      <w:keepLines/>
      <w:spacing w:before="200"/>
      <w:outlineLvl w:val="2"/>
    </w:pPr>
    <w:rPr>
      <w:b/>
      <w:bCs/>
      <w:color w:val="FF388C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E5E7F"/>
    <w:pPr>
      <w:keepNext/>
      <w:keepLines/>
      <w:spacing w:before="200"/>
      <w:outlineLvl w:val="3"/>
    </w:pPr>
    <w:rPr>
      <w:b/>
      <w:bCs/>
      <w:i/>
      <w:iCs/>
      <w:color w:val="FF388C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5E7F"/>
    <w:pPr>
      <w:keepNext/>
      <w:keepLines/>
      <w:spacing w:before="200"/>
      <w:outlineLvl w:val="4"/>
    </w:pPr>
    <w:rPr>
      <w:color w:val="9A004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5E7F"/>
    <w:pPr>
      <w:keepNext/>
      <w:keepLines/>
      <w:spacing w:before="200"/>
      <w:outlineLvl w:val="5"/>
    </w:pPr>
    <w:rPr>
      <w:i/>
      <w:iCs/>
      <w:color w:val="9A00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5E7F"/>
    <w:pPr>
      <w:keepNext/>
      <w:keepLines/>
      <w:spacing w:before="200"/>
      <w:outlineLvl w:val="6"/>
    </w:pPr>
    <w:rPr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5E7F"/>
    <w:pPr>
      <w:keepNext/>
      <w:keepLines/>
      <w:spacing w:before="200"/>
      <w:outlineLvl w:val="7"/>
    </w:pPr>
    <w:rPr>
      <w:color w:val="FF388C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5E7F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E5E7F"/>
    <w:rPr>
      <w:rFonts w:ascii="Century Gothic" w:eastAsia="Times New Roman" w:hAnsi="Century Gothic" w:cs="Times New Roman"/>
      <w:b/>
      <w:bCs/>
      <w:color w:val="FF388C"/>
      <w:sz w:val="26"/>
      <w:szCs w:val="26"/>
    </w:rPr>
  </w:style>
  <w:style w:type="character" w:customStyle="1" w:styleId="Nagwek3Znak">
    <w:name w:val="Nagłówek 3 Znak"/>
    <w:link w:val="Nagwek3"/>
    <w:uiPriority w:val="9"/>
    <w:rsid w:val="003E5E7F"/>
    <w:rPr>
      <w:rFonts w:ascii="Century Gothic" w:eastAsia="Times New Roman" w:hAnsi="Century Gothic" w:cs="Times New Roman"/>
      <w:b/>
      <w:bCs/>
      <w:color w:val="FF388C"/>
    </w:rPr>
  </w:style>
  <w:style w:type="character" w:customStyle="1" w:styleId="Nagwek4Znak">
    <w:name w:val="Nagłówek 4 Znak"/>
    <w:link w:val="Nagwek4"/>
    <w:uiPriority w:val="9"/>
    <w:rsid w:val="003E5E7F"/>
    <w:rPr>
      <w:rFonts w:ascii="Century Gothic" w:eastAsia="Times New Roman" w:hAnsi="Century Gothic" w:cs="Times New Roman"/>
      <w:b/>
      <w:bCs/>
      <w:i/>
      <w:iCs/>
      <w:color w:val="FF388C"/>
    </w:rPr>
  </w:style>
  <w:style w:type="character" w:customStyle="1" w:styleId="Nagwek5Znak">
    <w:name w:val="Nagłówek 5 Znak"/>
    <w:link w:val="Nagwek5"/>
    <w:uiPriority w:val="9"/>
    <w:rsid w:val="003E5E7F"/>
    <w:rPr>
      <w:rFonts w:ascii="Century Gothic" w:eastAsia="Times New Roman" w:hAnsi="Century Gothic" w:cs="Times New Roman"/>
      <w:color w:val="9A0040"/>
    </w:rPr>
  </w:style>
  <w:style w:type="character" w:customStyle="1" w:styleId="Nagwek6Znak">
    <w:name w:val="Nagłówek 6 Znak"/>
    <w:link w:val="Nagwek6"/>
    <w:uiPriority w:val="9"/>
    <w:rsid w:val="003E5E7F"/>
    <w:rPr>
      <w:rFonts w:ascii="Century Gothic" w:eastAsia="Times New Roman" w:hAnsi="Century Gothic" w:cs="Times New Roman"/>
      <w:i/>
      <w:iCs/>
      <w:color w:val="9A0040"/>
    </w:rPr>
  </w:style>
  <w:style w:type="character" w:customStyle="1" w:styleId="Nagwek7Znak">
    <w:name w:val="Nagłówek 7 Znak"/>
    <w:link w:val="Nagwek7"/>
    <w:uiPriority w:val="9"/>
    <w:rsid w:val="003E5E7F"/>
    <w:rPr>
      <w:rFonts w:ascii="Century Gothic" w:eastAsia="Times New Roman" w:hAnsi="Century Gothic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3E5E7F"/>
    <w:rPr>
      <w:rFonts w:ascii="Century Gothic" w:eastAsia="Times New Roman" w:hAnsi="Century Gothic" w:cs="Times New Roman"/>
      <w:color w:val="FF388C"/>
      <w:sz w:val="20"/>
      <w:szCs w:val="20"/>
    </w:rPr>
  </w:style>
  <w:style w:type="character" w:customStyle="1" w:styleId="Nagwek9Znak">
    <w:name w:val="Nagłówek 9 Znak"/>
    <w:link w:val="Nagwek9"/>
    <w:uiPriority w:val="9"/>
    <w:rsid w:val="003E5E7F"/>
    <w:rPr>
      <w:rFonts w:ascii="Century Gothic" w:eastAsia="Times New Roman" w:hAnsi="Century Gothic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E5E7F"/>
    <w:rPr>
      <w:b/>
      <w:bCs/>
      <w:color w:val="FF388C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E5E7F"/>
    <w:pPr>
      <w:pBdr>
        <w:bottom w:val="single" w:sz="8" w:space="4" w:color="FF388C"/>
      </w:pBdr>
      <w:spacing w:after="300"/>
      <w:contextualSpacing/>
    </w:pPr>
    <w:rPr>
      <w:color w:val="4C4C4C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E5E7F"/>
    <w:rPr>
      <w:rFonts w:ascii="Century Gothic" w:eastAsia="Times New Roman" w:hAnsi="Century Gothic" w:cs="Times New Roman"/>
      <w:color w:val="4C4C4C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E7F"/>
    <w:pPr>
      <w:numPr>
        <w:ilvl w:val="1"/>
      </w:numPr>
    </w:pPr>
    <w:rPr>
      <w:i/>
      <w:iCs/>
      <w:color w:val="FF388C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E5E7F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Pogrubienie">
    <w:name w:val="Strong"/>
    <w:uiPriority w:val="22"/>
    <w:qFormat/>
    <w:rsid w:val="003E5E7F"/>
    <w:rPr>
      <w:b/>
      <w:bCs/>
    </w:rPr>
  </w:style>
  <w:style w:type="character" w:styleId="Uwydatnienie">
    <w:name w:val="Emphasis"/>
    <w:uiPriority w:val="99"/>
    <w:qFormat/>
    <w:rsid w:val="003E5E7F"/>
    <w:rPr>
      <w:i/>
      <w:iCs/>
    </w:rPr>
  </w:style>
  <w:style w:type="paragraph" w:styleId="Bezodstpw">
    <w:name w:val="No Spacing"/>
    <w:uiPriority w:val="1"/>
    <w:qFormat/>
    <w:rsid w:val="003E5E7F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E5E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5E7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E5E7F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E7F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ytatintensywnyZnak">
    <w:name w:val="Cytat intensywny Znak"/>
    <w:link w:val="Cytatintensywny"/>
    <w:uiPriority w:val="30"/>
    <w:rsid w:val="003E5E7F"/>
    <w:rPr>
      <w:b/>
      <w:bCs/>
      <w:i/>
      <w:iCs/>
      <w:color w:val="FF388C"/>
    </w:rPr>
  </w:style>
  <w:style w:type="character" w:styleId="Wyrnieniedelikatne">
    <w:name w:val="Subtle Emphasis"/>
    <w:uiPriority w:val="19"/>
    <w:qFormat/>
    <w:rsid w:val="003E5E7F"/>
    <w:rPr>
      <w:i/>
      <w:iCs/>
      <w:color w:val="808080"/>
    </w:rPr>
  </w:style>
  <w:style w:type="character" w:styleId="Wyrnienieintensywne">
    <w:name w:val="Intense Emphasis"/>
    <w:uiPriority w:val="21"/>
    <w:qFormat/>
    <w:rsid w:val="003E5E7F"/>
    <w:rPr>
      <w:b/>
      <w:bCs/>
      <w:i/>
      <w:iCs/>
      <w:color w:val="FF388C"/>
    </w:rPr>
  </w:style>
  <w:style w:type="character" w:styleId="Odwoaniedelikatne">
    <w:name w:val="Subtle Reference"/>
    <w:uiPriority w:val="31"/>
    <w:qFormat/>
    <w:rsid w:val="003E5E7F"/>
    <w:rPr>
      <w:smallCaps/>
      <w:color w:val="E40059"/>
      <w:u w:val="single"/>
    </w:rPr>
  </w:style>
  <w:style w:type="character" w:styleId="Odwoanieintensywne">
    <w:name w:val="Intense Reference"/>
    <w:uiPriority w:val="32"/>
    <w:qFormat/>
    <w:rsid w:val="003E5E7F"/>
    <w:rPr>
      <w:b/>
      <w:bCs/>
      <w:smallCaps/>
      <w:color w:val="E40059"/>
      <w:spacing w:val="5"/>
      <w:u w:val="single"/>
    </w:rPr>
  </w:style>
  <w:style w:type="character" w:styleId="Tytuksiki">
    <w:name w:val="Book Title"/>
    <w:uiPriority w:val="33"/>
    <w:qFormat/>
    <w:rsid w:val="003E5E7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3E5E7F"/>
    <w:pPr>
      <w:outlineLvl w:val="9"/>
    </w:pPr>
    <w:rPr>
      <w:lang w:val="en-US" w:eastAsia="en-US" w:bidi="en-US"/>
    </w:rPr>
  </w:style>
  <w:style w:type="paragraph" w:customStyle="1" w:styleId="Teksttreci2">
    <w:name w:val="Tekst treści (2)"/>
    <w:basedOn w:val="Normalny"/>
    <w:link w:val="Teksttreci20"/>
    <w:qFormat/>
    <w:rsid w:val="003E5E7F"/>
    <w:pPr>
      <w:shd w:val="clear" w:color="auto" w:fill="FFFFFF"/>
      <w:suppressAutoHyphens/>
      <w:spacing w:before="240" w:after="240"/>
      <w:ind w:hanging="220"/>
      <w:jc w:val="center"/>
    </w:pPr>
  </w:style>
  <w:style w:type="character" w:customStyle="1" w:styleId="Teksttreci20">
    <w:name w:val="Tekst treści (2)_"/>
    <w:link w:val="Teksttreci2"/>
    <w:qFormat/>
    <w:rsid w:val="003E5E7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podstawowy2Znak">
    <w:name w:val="Tekst podstawowy 2 Znak"/>
    <w:link w:val="Tekstpodstawowy2"/>
    <w:locked/>
    <w:rsid w:val="00943041"/>
    <w:rPr>
      <w:rFonts w:ascii="Calibri" w:eastAsia="Calibri" w:hAnsi="Calibri"/>
      <w:sz w:val="28"/>
    </w:rPr>
  </w:style>
  <w:style w:type="paragraph" w:styleId="Tekstpodstawowy2">
    <w:name w:val="Body Text 2"/>
    <w:basedOn w:val="Normalny"/>
    <w:link w:val="Tekstpodstawowy2Znak"/>
    <w:rsid w:val="00943041"/>
    <w:rPr>
      <w:rFonts w:ascii="Calibri" w:hAnsi="Calibri"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43041"/>
    <w:rPr>
      <w:rFonts w:ascii="Times New Roman" w:eastAsia="Calibri" w:hAnsi="Times New Roman"/>
    </w:rPr>
  </w:style>
  <w:style w:type="paragraph" w:styleId="Nagwek">
    <w:name w:val="header"/>
    <w:basedOn w:val="Normalny"/>
    <w:link w:val="Nagwek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7F"/>
    <w:rPr>
      <w:rFonts w:ascii="Times New Roman" w:eastAsia="Calibri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7F"/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semiHidden/>
    <w:unhideWhenUsed/>
    <w:rsid w:val="006C7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A7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67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72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007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4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44A"/>
    <w:rPr>
      <w:rFonts w:ascii="Times New Roman" w:eastAsia="Calibri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44A"/>
    <w:rPr>
      <w:vertAlign w:val="superscript"/>
    </w:rPr>
  </w:style>
  <w:style w:type="paragraph" w:customStyle="1" w:styleId="Akapitzlist1">
    <w:name w:val="Akapit z listą1"/>
    <w:basedOn w:val="Normalny"/>
    <w:rsid w:val="00B949DF"/>
    <w:pPr>
      <w:ind w:left="708"/>
    </w:pPr>
  </w:style>
  <w:style w:type="table" w:styleId="Tabela-Siatka">
    <w:name w:val="Table Grid"/>
    <w:basedOn w:val="Standardowy"/>
    <w:rsid w:val="00B949DF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">
    <w:name w:val="User"/>
    <w:semiHidden/>
    <w:rsid w:val="00B949DF"/>
    <w:rPr>
      <w:rFonts w:ascii="Arial" w:hAnsi="Arial" w:cs="Arial"/>
      <w:color w:val="000080"/>
      <w:sz w:val="20"/>
      <w:szCs w:val="20"/>
    </w:rPr>
  </w:style>
  <w:style w:type="paragraph" w:customStyle="1" w:styleId="Standard">
    <w:name w:val="Standard"/>
    <w:rsid w:val="00B949DF"/>
    <w:pPr>
      <w:suppressAutoHyphens/>
      <w:autoSpaceDN w:val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051D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D93"/>
    <w:rPr>
      <w:rFonts w:ascii="Times New Roman" w:eastAsia="Calibri" w:hAnsi="Times New Roman"/>
    </w:rPr>
  </w:style>
  <w:style w:type="character" w:styleId="Odwoanieprzypisudolnego">
    <w:name w:val="footnote reference"/>
    <w:semiHidden/>
    <w:rsid w:val="00051D9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30A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0A3B"/>
    <w:rPr>
      <w:rFonts w:ascii="Times New Roman" w:eastAsia="Calibri" w:hAnsi="Times New Roman"/>
    </w:rPr>
  </w:style>
  <w:style w:type="character" w:customStyle="1" w:styleId="x193iq5w">
    <w:name w:val="x193iq5w"/>
    <w:basedOn w:val="Domylnaczcionkaakapitu"/>
    <w:rsid w:val="005601D5"/>
  </w:style>
  <w:style w:type="paragraph" w:customStyle="1" w:styleId="gwpf639ce51msonormal">
    <w:name w:val="gwpf639ce51_msonormal"/>
    <w:basedOn w:val="Normalny"/>
    <w:rsid w:val="00AF1B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47738</TotalTime>
  <Pages>8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Małek</dc:creator>
  <cp:keywords/>
  <dc:description/>
  <cp:lastModifiedBy>Joanna Giet</cp:lastModifiedBy>
  <cp:revision>29</cp:revision>
  <cp:lastPrinted>2023-06-14T13:25:00Z</cp:lastPrinted>
  <dcterms:created xsi:type="dcterms:W3CDTF">2020-06-02T09:35:00Z</dcterms:created>
  <dcterms:modified xsi:type="dcterms:W3CDTF">2025-05-13T09:39:00Z</dcterms:modified>
</cp:coreProperties>
</file>